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75E6" w:rsidR="00DD4E6A" w:rsidP="4F05D50E" w:rsidRDefault="002641BC" w14:paraId="58548798" w14:textId="01B5F0A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6C9E98D2">
        <w:drawing>
          <wp:inline wp14:editId="360A04C9" wp14:anchorId="33C1DF55">
            <wp:extent cx="3371850" cy="914400"/>
            <wp:effectExtent l="0" t="0" r="0" b="0"/>
            <wp:docPr id="507682521" name="" title=""/>
            <wp:cNvGraphicFramePr>
              <a:graphicFrameLocks noChangeAspect="1"/>
            </wp:cNvGraphicFramePr>
            <a:graphic>
              <a:graphicData uri="http://schemas.openxmlformats.org/drawingml/2006/picture">
                <pic:pic>
                  <pic:nvPicPr>
                    <pic:cNvPr id="0" name=""/>
                    <pic:cNvPicPr/>
                  </pic:nvPicPr>
                  <pic:blipFill>
                    <a:blip r:embed="R8723ca289ebc46e4">
                      <a:extLst>
                        <a:ext xmlns:a="http://schemas.openxmlformats.org/drawingml/2006/main" uri="{28A0092B-C50C-407E-A947-70E740481C1C}">
                          <a14:useLocalDpi val="0"/>
                        </a:ext>
                      </a:extLst>
                    </a:blip>
                    <a:stretch>
                      <a:fillRect/>
                    </a:stretch>
                  </pic:blipFill>
                  <pic:spPr>
                    <a:xfrm>
                      <a:off x="0" y="0"/>
                      <a:ext cx="3371850" cy="914400"/>
                    </a:xfrm>
                    <a:prstGeom prst="rect">
                      <a:avLst/>
                    </a:prstGeom>
                  </pic:spPr>
                </pic:pic>
              </a:graphicData>
            </a:graphic>
          </wp:inline>
        </w:drawing>
      </w:r>
    </w:p>
    <w:p w:rsidRPr="006E75E6" w:rsidR="00DD4E6A" w:rsidP="4F05D50E" w:rsidRDefault="002641BC" w14:paraId="41DD23DB" w14:textId="53704905">
      <w:pPr>
        <w:pStyle w:val="NoSpacing"/>
        <w:spacing w:after="0" w:line="240" w:lineRule="auto"/>
        <w:jc w:val="center"/>
        <w:rPr>
          <w:rFonts w:ascii="Arial Narrow" w:hAnsi="Arial Narrow" w:eastAsia="Arial Narrow" w:cs="Arial Narrow"/>
          <w:b w:val="0"/>
          <w:bCs w:val="0"/>
          <w:i w:val="0"/>
          <w:iCs w:val="0"/>
          <w:caps w:val="0"/>
          <w:smallCaps w:val="0"/>
          <w:noProof w:val="0"/>
          <w:color w:val="0070C0"/>
          <w:sz w:val="36"/>
          <w:szCs w:val="36"/>
          <w:lang w:val="en-US"/>
        </w:rPr>
      </w:pPr>
      <w:r w:rsidRPr="4F05D50E" w:rsidR="6C9E98D2">
        <w:rPr>
          <w:rFonts w:ascii="Arial Narrow" w:hAnsi="Arial Narrow" w:eastAsia="Arial Narrow" w:cs="Arial Narrow"/>
          <w:b w:val="0"/>
          <w:bCs w:val="0"/>
          <w:i w:val="0"/>
          <w:iCs w:val="0"/>
          <w:caps w:val="0"/>
          <w:smallCaps w:val="0"/>
          <w:noProof w:val="0"/>
          <w:color w:val="0070C0"/>
          <w:sz w:val="36"/>
          <w:szCs w:val="36"/>
          <w:lang w:val="en-US"/>
        </w:rPr>
        <w:t>Program Mapping Advisory Taskforce Minutes</w:t>
      </w:r>
    </w:p>
    <w:p w:rsidRPr="006E75E6" w:rsidR="00DD4E6A" w:rsidP="4F05D50E" w:rsidRDefault="002641BC" w14:paraId="71D720F7" w14:textId="3D4BEEF6">
      <w:pPr>
        <w:spacing w:after="0" w:line="240" w:lineRule="auto"/>
        <w:jc w:val="center"/>
        <w:rPr>
          <w:rFonts w:ascii="Arial Narrow" w:hAnsi="Arial Narrow" w:eastAsia="Arial Narrow" w:cs="Arial Narrow"/>
          <w:b w:val="0"/>
          <w:bCs w:val="0"/>
          <w:i w:val="0"/>
          <w:iCs w:val="0"/>
          <w:caps w:val="0"/>
          <w:smallCaps w:val="0"/>
          <w:noProof w:val="0"/>
          <w:color w:val="000000" w:themeColor="text1" w:themeTint="FF" w:themeShade="FF"/>
          <w:sz w:val="16"/>
          <w:szCs w:val="16"/>
          <w:lang w:val="en-US"/>
        </w:rPr>
      </w:pPr>
    </w:p>
    <w:p w:rsidRPr="006E75E6" w:rsidR="00DD4E6A" w:rsidP="7AE39DB1" w:rsidRDefault="002641BC" w14:paraId="6D8158EA" w14:textId="123448AD">
      <w:pPr>
        <w:pStyle w:val="NoSpacing"/>
        <w:spacing w:after="0" w:line="240" w:lineRule="auto"/>
        <w:jc w:val="center"/>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pPr>
      <w:r w:rsidRPr="7AE39DB1" w:rsidR="0B670B72">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t>March</w:t>
      </w:r>
      <w:r w:rsidRPr="7AE39DB1" w:rsidR="6C9E98D2">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t xml:space="preserve"> 27, 2023 (1pm-3pm)</w:t>
      </w:r>
    </w:p>
    <w:p w:rsidRPr="006E75E6" w:rsidR="00DD4E6A" w:rsidP="4F05D50E" w:rsidRDefault="002641BC" w14:paraId="5918B223" w14:textId="736796FF">
      <w:pPr>
        <w:pStyle w:val="Normal"/>
        <w:jc w:val="right"/>
        <w:rPr>
          <w:color w:val="auto"/>
          <w:kern w:val="0"/>
          <w:sz w:val="22"/>
          <w:szCs w:val="22"/>
        </w:rPr>
        <w:sectPr w:rsidRPr="006E75E6" w:rsidR="00DD4E6A" w:rsidSect="00A1270E">
          <w:headerReference w:type="default" r:id="rId11"/>
          <w:footerReference w:type="default" r:id="rId12"/>
          <w:pgSz w:w="12240" w:h="15840" w:orient="portrait"/>
          <w:pgMar w:top="1440" w:right="1440" w:bottom="1440" w:left="1440" w:header="720" w:footer="720" w:gutter="0"/>
          <w:cols w:space="720"/>
          <w:noEndnote/>
          <w:docGrid w:linePitch="272"/>
        </w:sectPr>
      </w:pPr>
    </w:p>
    <w:p w:rsidR="006E75E6" w:rsidRDefault="006E75E6" w14:paraId="41303EA6" w14:textId="0E75DA6F">
      <w:pPr>
        <w:pBdr>
          <w:bottom w:val="single" w:color="auto" w:sz="12" w:space="1"/>
        </w:pBdr>
        <w:jc w:val="center"/>
        <w:rPr>
          <w:rFonts w:ascii="Calibri Light" w:hAnsi="Calibri Light" w:cs="Calibri Light"/>
          <w:b/>
          <w:bCs/>
          <w:i/>
          <w:iCs/>
        </w:rPr>
      </w:pPr>
    </w:p>
    <w:p w:rsidR="007F59CE" w:rsidP="00342E54" w:rsidRDefault="00DD4E6A" w14:paraId="2A646E80" w14:textId="03784F6D">
      <w:pPr>
        <w:rPr>
          <w:rFonts w:ascii="Calibri Light" w:hAnsi="Calibri Light" w:cs="Calibri Light"/>
          <w:sz w:val="22"/>
          <w:szCs w:val="22"/>
        </w:rPr>
      </w:pPr>
      <w:r w:rsidRPr="4F05D50E" w:rsidR="54FD2022">
        <w:rPr>
          <w:rFonts w:ascii="Calibri Light" w:hAnsi="Calibri Light" w:cs="Calibri Light"/>
          <w:b w:val="1"/>
          <w:bCs w:val="1"/>
          <w:i w:val="1"/>
          <w:iCs w:val="1"/>
          <w:sz w:val="22"/>
          <w:szCs w:val="22"/>
        </w:rPr>
        <w:t>Instructional Representative</w:t>
      </w:r>
      <w:r w:rsidRPr="4F05D50E" w:rsidR="00DD4E6A">
        <w:rPr>
          <w:rFonts w:ascii="Calibri Light" w:hAnsi="Calibri Light" w:cs="Calibri Light"/>
          <w:b w:val="1"/>
          <w:bCs w:val="1"/>
          <w:i w:val="1"/>
          <w:iCs w:val="1"/>
          <w:sz w:val="22"/>
          <w:szCs w:val="22"/>
        </w:rPr>
        <w:t xml:space="preserve">: </w:t>
      </w:r>
      <w:r w:rsidRPr="4F05D50E" w:rsidR="00F444B7">
        <w:rPr>
          <w:rFonts w:ascii="Calibri Light" w:hAnsi="Calibri Light" w:cs="Calibri Light"/>
          <w:sz w:val="22"/>
          <w:szCs w:val="22"/>
        </w:rPr>
        <w:t>Matt Taylor</w:t>
      </w:r>
      <w:r w:rsidRPr="4F05D50E" w:rsidR="00C64AC3">
        <w:rPr>
          <w:rFonts w:ascii="Calibri Light" w:hAnsi="Calibri Light" w:cs="Calibri Light"/>
          <w:sz w:val="22"/>
          <w:szCs w:val="22"/>
        </w:rPr>
        <w:t>(F)</w:t>
      </w:r>
      <w:r w:rsidRPr="4F05D50E" w:rsidR="00541FBA">
        <w:rPr>
          <w:rFonts w:ascii="Calibri Light" w:hAnsi="Calibri Light" w:cs="Calibri Light"/>
          <w:sz w:val="22"/>
          <w:szCs w:val="22"/>
        </w:rPr>
        <w:t xml:space="preserve"> </w:t>
      </w:r>
    </w:p>
    <w:p w:rsidRPr="009C08E2" w:rsidR="00BE58F5" w:rsidP="4F05D50E" w:rsidRDefault="00BE58F5" w14:paraId="6F1F230F" w14:textId="4FD63798">
      <w:pPr>
        <w:pStyle w:val="Normal"/>
        <w:rPr>
          <w:rFonts w:ascii="Calibri Light" w:hAnsi="Calibri Light" w:cs="Calibri Light"/>
          <w:sz w:val="22"/>
          <w:szCs w:val="22"/>
        </w:rPr>
      </w:pPr>
      <w:r w:rsidRPr="4F05D50E" w:rsidR="00BE58F5">
        <w:rPr>
          <w:rFonts w:ascii="Calibri Light" w:hAnsi="Calibri Light" w:cs="Calibri Light"/>
          <w:b w:val="1"/>
          <w:bCs w:val="1"/>
          <w:i w:val="1"/>
          <w:iCs w:val="1"/>
          <w:sz w:val="22"/>
          <w:szCs w:val="22"/>
        </w:rPr>
        <w:t xml:space="preserve">Voting Members: </w:t>
      </w:r>
      <w:r w:rsidRPr="4F05D50E" w:rsidR="009C08E2">
        <w:rPr>
          <w:rFonts w:ascii="Calibri Light" w:hAnsi="Calibri Light" w:cs="Calibri Light"/>
          <w:sz w:val="22"/>
          <w:szCs w:val="22"/>
        </w:rPr>
        <w:t>Ana Tovar(F), Gary Graves (F)</w:t>
      </w:r>
      <w:r w:rsidRPr="4F05D50E" w:rsidR="00E156B4">
        <w:rPr>
          <w:rFonts w:ascii="Calibri Light" w:hAnsi="Calibri Light" w:cs="Calibri Light"/>
          <w:sz w:val="22"/>
          <w:szCs w:val="22"/>
        </w:rPr>
        <w:t>,</w:t>
      </w:r>
      <w:r w:rsidRPr="4F05D50E" w:rsidR="00E156B4">
        <w:rPr>
          <w:rFonts w:ascii="Calibri Light" w:hAnsi="Calibri Light" w:cs="Calibri Light"/>
          <w:sz w:val="22"/>
          <w:szCs w:val="22"/>
        </w:rPr>
        <w:t xml:space="preserve"> </w:t>
      </w:r>
      <w:r w:rsidRPr="4F05D50E" w:rsidR="00B6112D">
        <w:rPr>
          <w:rFonts w:ascii="Calibri Light" w:hAnsi="Calibri Light" w:cs="Calibri Light"/>
          <w:sz w:val="22"/>
          <w:szCs w:val="22"/>
        </w:rPr>
        <w:t>Joel Salcedo (F)</w:t>
      </w:r>
      <w:r w:rsidRPr="4F05D50E" w:rsidR="4CEE901A">
        <w:rPr>
          <w:rFonts w:ascii="Calibri Light" w:hAnsi="Calibri Light" w:cs="Calibri Light"/>
          <w:sz w:val="22"/>
          <w:szCs w:val="22"/>
        </w:rPr>
        <w:t>, Kaylan Rasch (F)</w:t>
      </w:r>
      <w:r w:rsidRPr="4F05D50E" w:rsidR="00B6112D">
        <w:rPr>
          <w:rFonts w:ascii="Calibri Light" w:hAnsi="Calibri Light" w:cs="Calibri Light"/>
          <w:sz w:val="22"/>
          <w:szCs w:val="22"/>
        </w:rPr>
        <w:t xml:space="preserve">  </w:t>
      </w:r>
    </w:p>
    <w:p w:rsidR="009C08E2" w:rsidP="4F05D50E" w:rsidRDefault="00DD0125" w14:paraId="6CEB1BA9" w14:textId="40610F0B">
      <w:pPr>
        <w:pStyle w:val="Normal"/>
        <w:rPr>
          <w:rFonts w:ascii="Calibri Light" w:hAnsi="Calibri Light" w:cs="Calibri Light"/>
          <w:sz w:val="22"/>
          <w:szCs w:val="22"/>
        </w:rPr>
      </w:pPr>
      <w:r w:rsidRPr="4F05D50E" w:rsidR="00BE58F5">
        <w:rPr>
          <w:rFonts w:ascii="Calibri Light" w:hAnsi="Calibri Light" w:cs="Calibri Light"/>
          <w:b w:val="1"/>
          <w:bCs w:val="1"/>
          <w:i w:val="1"/>
          <w:iCs w:val="1"/>
          <w:sz w:val="22"/>
          <w:szCs w:val="22"/>
        </w:rPr>
        <w:t>Resource Members:</w:t>
      </w:r>
      <w:r w:rsidRPr="4F05D50E" w:rsidR="00BE58F5">
        <w:rPr>
          <w:rFonts w:ascii="Calibri Light" w:hAnsi="Calibri Light" w:cs="Calibri Light"/>
          <w:sz w:val="22"/>
          <w:szCs w:val="22"/>
        </w:rPr>
        <w:t xml:space="preserve"> </w:t>
      </w:r>
      <w:r w:rsidRPr="4F05D50E" w:rsidR="00996DDD">
        <w:rPr>
          <w:rFonts w:ascii="Calibri Light" w:hAnsi="Calibri Light" w:cs="Calibri Light"/>
          <w:sz w:val="22"/>
          <w:szCs w:val="22"/>
        </w:rPr>
        <w:t>Scott Lee</w:t>
      </w:r>
      <w:r w:rsidRPr="4F05D50E" w:rsidR="00533EEA">
        <w:rPr>
          <w:rFonts w:ascii="Calibri Light" w:hAnsi="Calibri Light" w:cs="Calibri Light"/>
          <w:sz w:val="22"/>
          <w:szCs w:val="22"/>
        </w:rPr>
        <w:t>(</w:t>
      </w:r>
      <w:r w:rsidRPr="4F05D50E" w:rsidR="002B72C2">
        <w:rPr>
          <w:rFonts w:ascii="Calibri Light" w:hAnsi="Calibri Light" w:cs="Calibri Light"/>
          <w:sz w:val="22"/>
          <w:szCs w:val="22"/>
        </w:rPr>
        <w:t>M</w:t>
      </w:r>
      <w:r w:rsidRPr="4F05D50E" w:rsidR="00533EEA">
        <w:rPr>
          <w:rFonts w:ascii="Calibri Light" w:hAnsi="Calibri Light" w:cs="Calibri Light"/>
          <w:sz w:val="22"/>
          <w:szCs w:val="22"/>
        </w:rPr>
        <w:t>)</w:t>
      </w:r>
      <w:r w:rsidRPr="4F05D50E" w:rsidR="00996DDD">
        <w:rPr>
          <w:rFonts w:ascii="Calibri Light" w:hAnsi="Calibri Light" w:cs="Calibri Light"/>
          <w:sz w:val="22"/>
          <w:szCs w:val="22"/>
        </w:rPr>
        <w:t xml:space="preserve">, </w:t>
      </w:r>
      <w:r w:rsidRPr="4F05D50E" w:rsidR="0047188D">
        <w:rPr>
          <w:rFonts w:ascii="Calibri Light" w:hAnsi="Calibri Light" w:cs="Calibri Light"/>
          <w:sz w:val="22"/>
          <w:szCs w:val="22"/>
        </w:rPr>
        <w:t>José Ramón Núñez</w:t>
      </w:r>
      <w:r w:rsidRPr="4F05D50E" w:rsidR="0047188D">
        <w:rPr>
          <w:rFonts w:ascii="Calibri Light" w:hAnsi="Calibri Light" w:cs="Calibri Light"/>
          <w:sz w:val="22"/>
          <w:szCs w:val="22"/>
        </w:rPr>
        <w:t xml:space="preserve"> </w:t>
      </w:r>
      <w:r w:rsidRPr="4F05D50E" w:rsidR="00533EEA">
        <w:rPr>
          <w:rFonts w:ascii="Calibri Light" w:hAnsi="Calibri Light" w:cs="Calibri Light"/>
          <w:sz w:val="22"/>
          <w:szCs w:val="22"/>
        </w:rPr>
        <w:t>(M)</w:t>
      </w:r>
      <w:r w:rsidRPr="4F05D50E" w:rsidR="00E83557">
        <w:rPr>
          <w:rFonts w:ascii="Calibri Light" w:hAnsi="Calibri Light" w:cs="Calibri Light"/>
          <w:sz w:val="22"/>
          <w:szCs w:val="22"/>
        </w:rPr>
        <w:t>,</w:t>
      </w:r>
      <w:r w:rsidRPr="4F05D50E" w:rsidR="00E83557">
        <w:rPr>
          <w:rFonts w:ascii="Calibri Light" w:hAnsi="Calibri Light" w:cs="Calibri Light"/>
          <w:sz w:val="22"/>
          <w:szCs w:val="22"/>
        </w:rPr>
        <w:t xml:space="preserve"> </w:t>
      </w:r>
      <w:r w:rsidRPr="4F05D50E" w:rsidR="00E83557">
        <w:rPr>
          <w:rFonts w:ascii="Calibri Light" w:hAnsi="Calibri Light" w:cs="Calibri Light"/>
          <w:sz w:val="22"/>
          <w:szCs w:val="22"/>
        </w:rPr>
        <w:t>Heather Treminio (C),</w:t>
      </w:r>
      <w:r w:rsidRPr="4F05D50E" w:rsidR="00E83557">
        <w:rPr>
          <w:rFonts w:ascii="Calibri Light" w:hAnsi="Calibri Light" w:cs="Calibri Light"/>
          <w:sz w:val="22"/>
          <w:szCs w:val="22"/>
        </w:rPr>
        <w:t xml:space="preserve"> Bianca Gladen (C)</w:t>
      </w:r>
    </w:p>
    <w:p w:rsidR="009C08E2" w:rsidP="4F05D50E" w:rsidRDefault="00DD0125" w14:paraId="7113C395" w14:textId="1537156D">
      <w:pPr>
        <w:pStyle w:val="Normal"/>
        <w:rPr>
          <w:rFonts w:ascii="Calibri Light" w:hAnsi="Calibri Light" w:cs="Calibri Light"/>
          <w:sz w:val="22"/>
          <w:szCs w:val="22"/>
        </w:rPr>
      </w:pPr>
      <w:r w:rsidRPr="32BE5A39" w:rsidR="00DD0125">
        <w:rPr>
          <w:rFonts w:ascii="Calibri Light" w:hAnsi="Calibri Light" w:cs="Calibri Light"/>
          <w:b w:val="1"/>
          <w:bCs w:val="1"/>
          <w:i w:val="1"/>
          <w:iCs w:val="1"/>
          <w:sz w:val="22"/>
          <w:szCs w:val="22"/>
        </w:rPr>
        <w:t>Guest</w:t>
      </w:r>
      <w:r w:rsidRPr="32BE5A39" w:rsidR="00FC76A7">
        <w:rPr>
          <w:rFonts w:ascii="Calibri Light" w:hAnsi="Calibri Light" w:cs="Calibri Light"/>
          <w:b w:val="1"/>
          <w:bCs w:val="1"/>
          <w:i w:val="1"/>
          <w:iCs w:val="1"/>
          <w:sz w:val="22"/>
          <w:szCs w:val="22"/>
        </w:rPr>
        <w:t>s</w:t>
      </w:r>
      <w:r w:rsidRPr="32BE5A39" w:rsidR="00DD0125">
        <w:rPr>
          <w:rFonts w:ascii="Calibri Light" w:hAnsi="Calibri Light" w:cs="Calibri Light"/>
          <w:b w:val="1"/>
          <w:bCs w:val="1"/>
          <w:i w:val="1"/>
          <w:iCs w:val="1"/>
          <w:sz w:val="22"/>
          <w:szCs w:val="22"/>
        </w:rPr>
        <w:t>:</w:t>
      </w:r>
      <w:r w:rsidRPr="32BE5A39" w:rsidR="00200E70">
        <w:rPr>
          <w:rFonts w:ascii="Calibri Light" w:hAnsi="Calibri Light" w:cs="Calibri Light"/>
          <w:sz w:val="22"/>
          <w:szCs w:val="22"/>
        </w:rPr>
        <w:t xml:space="preserve"> </w:t>
      </w:r>
      <w:r w:rsidRPr="32BE5A39" w:rsidR="00C34C96">
        <w:rPr>
          <w:rFonts w:ascii="Calibri Light" w:hAnsi="Calibri Light" w:cs="Calibri Light"/>
          <w:sz w:val="22"/>
          <w:szCs w:val="22"/>
        </w:rPr>
        <w:t xml:space="preserve"> </w:t>
      </w:r>
      <w:r w:rsidRPr="32BE5A39" w:rsidR="00C34C96">
        <w:rPr>
          <w:rFonts w:ascii="Calibri Light" w:hAnsi="Calibri Light" w:cs="Calibri Light"/>
          <w:sz w:val="22"/>
          <w:szCs w:val="22"/>
        </w:rPr>
        <w:t xml:space="preserve">Jennifer </w:t>
      </w:r>
      <w:r w:rsidRPr="32BE5A39" w:rsidR="00EE08EF">
        <w:rPr>
          <w:rFonts w:ascii="Calibri Light" w:hAnsi="Calibri Light" w:cs="Calibri Light"/>
          <w:sz w:val="22"/>
          <w:szCs w:val="22"/>
        </w:rPr>
        <w:t>Merchant</w:t>
      </w:r>
    </w:p>
    <w:p w:rsidR="00523B7A" w:rsidP="00D86CC3" w:rsidRDefault="00890DED" w14:paraId="652EB281" w14:textId="4D529996">
      <w:pPr>
        <w:rPr>
          <w:rFonts w:ascii="Calibri Light" w:hAnsi="Calibri Light" w:cs="Calibri Light"/>
          <w:bCs/>
          <w:iCs/>
          <w:sz w:val="22"/>
          <w:szCs w:val="22"/>
        </w:rPr>
      </w:pPr>
      <w:r w:rsidRPr="00FB3920">
        <w:rPr>
          <w:rFonts w:ascii="Calibri Light" w:hAnsi="Calibri Light" w:cs="Calibri Light"/>
          <w:bCs/>
          <w:iCs/>
          <w:sz w:val="22"/>
          <w:szCs w:val="22"/>
        </w:rPr>
        <w:br/>
      </w:r>
      <w:r w:rsidRPr="00FB3920">
        <w:rPr>
          <w:rFonts w:ascii="Calibri Light" w:hAnsi="Calibri Light" w:cs="Calibri Light"/>
          <w:b/>
          <w:bCs/>
          <w:i/>
          <w:iCs/>
          <w:sz w:val="22"/>
          <w:szCs w:val="22"/>
        </w:rPr>
        <w:t xml:space="preserve">Recorder: </w:t>
      </w:r>
      <w:r w:rsidR="00F444B7">
        <w:rPr>
          <w:rFonts w:ascii="Calibri Light" w:hAnsi="Calibri Light" w:cs="Calibri Light"/>
          <w:bCs/>
          <w:iCs/>
          <w:sz w:val="22"/>
          <w:szCs w:val="22"/>
        </w:rPr>
        <w:t>Bianca Gladen</w:t>
      </w:r>
      <w:r w:rsidR="00C64AC3">
        <w:rPr>
          <w:rFonts w:ascii="Calibri Light" w:hAnsi="Calibri Light" w:cs="Calibri Light"/>
          <w:bCs/>
          <w:iCs/>
          <w:sz w:val="22"/>
          <w:szCs w:val="22"/>
        </w:rPr>
        <w:t xml:space="preserve"> (C)</w:t>
      </w:r>
    </w:p>
    <w:p w:rsidRPr="0011458D" w:rsidR="00F1118C" w:rsidP="00D86CC3" w:rsidRDefault="00F1118C" w14:paraId="74DAECC6" w14:textId="77777777">
      <w:pPr>
        <w:rPr>
          <w:rFonts w:ascii="Calibri Light" w:hAnsi="Calibri Light" w:cs="Calibri Light"/>
          <w:bCs/>
          <w:iCs/>
          <w:sz w:val="22"/>
          <w:szCs w:val="22"/>
        </w:rPr>
      </w:pPr>
    </w:p>
    <w:p w:rsidR="00523B7A" w:rsidP="4479EBCE" w:rsidRDefault="00523B7A" w14:paraId="43DA40B0" w14:textId="3387F5A9">
      <w:pPr>
        <w:pBdr>
          <w:bottom w:val="single" w:color="000000" w:sz="12" w:space="1"/>
        </w:pBdr>
        <w:rPr>
          <w:rFonts w:ascii="Calibri Light" w:hAnsi="Calibri Light" w:cs="Calibri Light"/>
          <w:sz w:val="22"/>
          <w:szCs w:val="22"/>
        </w:rPr>
      </w:pPr>
      <w:r w:rsidRPr="4479EBCE" w:rsidR="00523B7A">
        <w:rPr>
          <w:rFonts w:ascii="Calibri Light" w:hAnsi="Calibri Light" w:cs="Calibri Light"/>
          <w:b w:val="1"/>
          <w:bCs w:val="1"/>
          <w:i w:val="1"/>
          <w:iCs w:val="1"/>
          <w:sz w:val="22"/>
          <w:szCs w:val="22"/>
        </w:rPr>
        <w:t>Members Absent:</w:t>
      </w:r>
      <w:r w:rsidRPr="4479EBCE" w:rsidR="00EA4EE1">
        <w:rPr>
          <w:rFonts w:ascii="Calibri Light" w:hAnsi="Calibri Light" w:cs="Calibri Light"/>
          <w:sz w:val="22"/>
          <w:szCs w:val="22"/>
        </w:rPr>
        <w:t xml:space="preserve"> </w:t>
      </w:r>
      <w:r w:rsidRPr="4479EBCE" w:rsidR="11E13F74">
        <w:rPr>
          <w:rFonts w:ascii="Calibri Light" w:hAnsi="Calibri Light" w:cs="Calibri Light"/>
          <w:sz w:val="22"/>
          <w:szCs w:val="22"/>
        </w:rPr>
        <w:t>A</w:t>
      </w:r>
      <w:r w:rsidRPr="4479EBCE" w:rsidR="3799A25E">
        <w:rPr>
          <w:rFonts w:ascii="Calibri Light" w:hAnsi="Calibri Light" w:cs="Calibri Light"/>
          <w:sz w:val="22"/>
          <w:szCs w:val="22"/>
        </w:rPr>
        <w:t>na Tovar</w:t>
      </w:r>
    </w:p>
    <w:p w:rsidRPr="00460102" w:rsidR="00651A3D" w:rsidP="00355CDC" w:rsidRDefault="003E7DC2" w14:paraId="526605E6" w14:textId="2711B0C5">
      <w:pPr>
        <w:pBdr>
          <w:bottom w:val="single" w:color="auto" w:sz="12" w:space="1"/>
        </w:pBdr>
        <w:jc w:val="center"/>
        <w:rPr>
          <w:rFonts w:ascii="Calibri Light" w:hAnsi="Calibri Light" w:cs="Calibri Light"/>
          <w:sz w:val="22"/>
          <w:szCs w:val="22"/>
        </w:rPr>
      </w:pPr>
      <w:r>
        <w:rPr>
          <w:rFonts w:ascii="Calibri Light" w:hAnsi="Calibri Light" w:cs="Calibri Light"/>
          <w:bCs/>
          <w:iCs/>
          <w:sz w:val="22"/>
          <w:szCs w:val="22"/>
        </w:rPr>
        <w:t>C = Classified; F = Faculty, M = Manager, S = Student</w:t>
      </w:r>
    </w:p>
    <w:p w:rsidR="00DD4E6A" w:rsidRDefault="00DD4E6A" w14:paraId="282067F8" w14:textId="77777777">
      <w:pPr>
        <w:rPr>
          <w:rFonts w:ascii="Arial" w:hAnsi="Arial" w:cs="Arial"/>
          <w:b/>
          <w:bCs/>
        </w:rPr>
      </w:pPr>
    </w:p>
    <w:p w:rsidR="00DD4E6A" w:rsidRDefault="00DD4E6A" w14:paraId="2E2D054D" w14:textId="5823B4AA">
      <w:pPr>
        <w:rPr>
          <w:rFonts w:cs="Calibri" w:asciiTheme="minorHAnsi" w:hAnsiTheme="minorHAnsi"/>
          <w:sz w:val="24"/>
          <w:szCs w:val="24"/>
        </w:rPr>
      </w:pPr>
    </w:p>
    <w:p w:rsidR="1A056989" w:rsidP="7AE39DB1" w:rsidRDefault="1A056989" w14:paraId="733674AB" w14:textId="2CA7B1D4">
      <w:pPr>
        <w:pStyle w:val="ListParagraph"/>
        <w:numPr>
          <w:ilvl w:val="0"/>
          <w:numId w:val="61"/>
        </w:numPr>
        <w:spacing w:after="0" w:line="480" w:lineRule="auto"/>
        <w:ind w:firstLine="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Welcome</w:t>
      </w:r>
    </w:p>
    <w:p w:rsidR="1A056989" w:rsidP="7AE39DB1" w:rsidRDefault="1A056989" w14:paraId="3BC1E48B" w14:textId="33FCA757">
      <w:pPr>
        <w:pStyle w:val="ListParagraph"/>
        <w:numPr>
          <w:ilvl w:val="0"/>
          <w:numId w:val="61"/>
        </w:numPr>
        <w:spacing w:after="0" w:line="480" w:lineRule="auto"/>
        <w:ind w:firstLine="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Approval of Previous Meeting Notes (February)</w:t>
      </w:r>
    </w:p>
    <w:p w:rsidR="2B7375ED" w:rsidP="4479EBCE" w:rsidRDefault="2B7375ED" w14:paraId="45373280" w14:textId="63928CDA">
      <w:pPr>
        <w:pStyle w:val="ListParagraph"/>
        <w:numPr>
          <w:ilvl w:val="1"/>
          <w:numId w:val="61"/>
        </w:numPr>
        <w:spacing w:after="0" w:line="480" w:lineRule="auto"/>
        <w:ind w:firstLine="0"/>
        <w:rPr>
          <w:rFonts w:ascii="Cambria" w:hAnsi="Cambria" w:eastAsia="Cambria" w:cs="Cambria"/>
          <w:b w:val="0"/>
          <w:bCs w:val="0"/>
          <w:i w:val="0"/>
          <w:iCs w:val="0"/>
          <w:caps w:val="0"/>
          <w:smallCaps w:val="0"/>
          <w:noProof w:val="0"/>
          <w:color w:val="000000" w:themeColor="text1" w:themeTint="FF" w:themeShade="FF"/>
          <w:sz w:val="24"/>
          <w:szCs w:val="24"/>
          <w:lang w:val="en-US"/>
        </w:rPr>
      </w:pPr>
      <w:r w:rsidRPr="4479EBCE" w:rsidR="2B7375ED">
        <w:rPr>
          <w:rFonts w:ascii="Cambria" w:hAnsi="Cambria" w:eastAsia="Cambria" w:cs="Cambria"/>
          <w:b w:val="1"/>
          <w:bCs w:val="1"/>
          <w:i w:val="0"/>
          <w:iCs w:val="0"/>
          <w:caps w:val="0"/>
          <w:smallCaps w:val="0"/>
          <w:noProof w:val="0"/>
          <w:color w:val="000000" w:themeColor="text1" w:themeTint="FF" w:themeShade="FF"/>
          <w:sz w:val="24"/>
          <w:szCs w:val="24"/>
          <w:lang w:val="en-US"/>
        </w:rPr>
        <w:t xml:space="preserve">Vote: </w:t>
      </w:r>
      <w:r w:rsidRPr="4479EBCE" w:rsidR="1A05698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Meeting notes have been approved by Gary and </w:t>
      </w:r>
      <w:r w:rsidRPr="4479EBCE" w:rsidR="3AFFBBBF">
        <w:rPr>
          <w:rFonts w:ascii="Cambria" w:hAnsi="Cambria" w:eastAsia="Cambria" w:cs="Cambria"/>
          <w:b w:val="0"/>
          <w:bCs w:val="0"/>
          <w:i w:val="0"/>
          <w:iCs w:val="0"/>
          <w:caps w:val="0"/>
          <w:smallCaps w:val="0"/>
          <w:noProof w:val="0"/>
          <w:color w:val="000000" w:themeColor="text1" w:themeTint="FF" w:themeShade="FF"/>
          <w:sz w:val="24"/>
          <w:szCs w:val="24"/>
          <w:lang w:val="en-US"/>
        </w:rPr>
        <w:t>Kaylan</w:t>
      </w:r>
    </w:p>
    <w:p w:rsidR="1A056989" w:rsidP="7AE39DB1" w:rsidRDefault="1A056989" w14:paraId="57BFCB24" w14:textId="24A59E9D">
      <w:pPr>
        <w:pStyle w:val="ListParagraph"/>
        <w:numPr>
          <w:ilvl w:val="0"/>
          <w:numId w:val="61"/>
        </w:numPr>
        <w:spacing w:after="0" w:line="480" w:lineRule="auto"/>
        <w:ind w:left="540" w:hanging="180"/>
        <w:rPr>
          <w:rFonts w:ascii="Cambria" w:hAnsi="Cambria" w:eastAsia="Cambria" w:cs="Cambria"/>
          <w:b w:val="1"/>
          <w:bCs w:val="1"/>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Clarifying Pre and Corequisites</w:t>
      </w:r>
    </w:p>
    <w:p w:rsidR="1A305D15" w:rsidP="7AE39DB1" w:rsidRDefault="1A305D15" w14:paraId="29249D59" w14:textId="0D94066F">
      <w:pPr>
        <w:pStyle w:val="ListParagraph"/>
        <w:numPr>
          <w:ilvl w:val="1"/>
          <w:numId w:val="61"/>
        </w:numPr>
        <w:spacing w:after="0" w:line="360" w:lineRule="auto"/>
        <w:ind w:left="1440" w:hanging="720"/>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pPr>
      <w:r w:rsidRPr="7AE39DB1" w:rsidR="1A305D15">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The </w:t>
      </w:r>
      <w:r w:rsidRPr="7AE39DB1" w:rsidR="1A05698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PMAT </w:t>
      </w:r>
      <w:r w:rsidRPr="7AE39DB1" w:rsidR="212633E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committee </w:t>
      </w:r>
      <w:r w:rsidRPr="7AE39DB1" w:rsidR="1A05698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understands the </w:t>
      </w:r>
      <w:r w:rsidRPr="7AE39DB1" w:rsidR="18202550">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initial</w:t>
      </w:r>
      <w:r w:rsidRPr="7AE39DB1" w:rsidR="18202550">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vote</w:t>
      </w:r>
      <w:r w:rsidRPr="7AE39DB1" w:rsidR="1A05698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was </w:t>
      </w:r>
      <w:r w:rsidRPr="7AE39DB1" w:rsidR="6EC6036A">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to include </w:t>
      </w:r>
      <w:r w:rsidRPr="7AE39DB1" w:rsidR="1A05698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co</w:t>
      </w:r>
      <w:r w:rsidRPr="7AE39DB1" w:rsidR="2096F37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requisites</w:t>
      </w:r>
      <w:r w:rsidRPr="7AE39DB1" w:rsidR="1A05698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and</w:t>
      </w:r>
      <w:r w:rsidRPr="7AE39DB1" w:rsidR="1A05698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w:t>
      </w:r>
      <w:r w:rsidRPr="7AE39DB1" w:rsidR="1A056989">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prerequisites</w:t>
      </w:r>
      <w:r w:rsidRPr="7AE39DB1" w:rsidR="4C2210F1">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w:t>
      </w:r>
    </w:p>
    <w:p w:rsidR="4C2210F1" w:rsidP="7AE39DB1" w:rsidRDefault="4C2210F1" w14:paraId="63BF482B" w14:textId="50458CB2">
      <w:pPr>
        <w:pStyle w:val="ListParagraph"/>
        <w:numPr>
          <w:ilvl w:val="1"/>
          <w:numId w:val="61"/>
        </w:numPr>
        <w:spacing w:after="0" w:line="360" w:lineRule="auto"/>
        <w:ind w:left="1440" w:hanging="720"/>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pPr>
      <w:r w:rsidRPr="7AE39DB1" w:rsidR="4C2210F1">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As we move forward creating program </w:t>
      </w:r>
      <w:r w:rsidRPr="7AE39DB1" w:rsidR="4C2210F1">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maps,</w:t>
      </w:r>
      <w:r w:rsidRPr="7AE39DB1" w:rsidR="4C2210F1">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we will now be including corequisites. </w:t>
      </w:r>
    </w:p>
    <w:p w:rsidR="1A056989" w:rsidP="7AE39DB1" w:rsidRDefault="1A056989" w14:paraId="7BA6E685" w14:textId="17585F5E">
      <w:pPr>
        <w:pStyle w:val="ListParagraph"/>
        <w:numPr>
          <w:ilvl w:val="0"/>
          <w:numId w:val="61"/>
        </w:numPr>
        <w:spacing w:after="0" w:line="480" w:lineRule="auto"/>
        <w:ind w:firstLine="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Update on </w:t>
      </w:r>
      <w:r w:rsidRPr="7AE39DB1" w:rsidR="00582EBC">
        <w:rPr>
          <w:rFonts w:ascii="Cambria" w:hAnsi="Cambria" w:eastAsia="Cambria" w:cs="Cambria"/>
          <w:b w:val="1"/>
          <w:bCs w:val="1"/>
          <w:i w:val="0"/>
          <w:iCs w:val="0"/>
          <w:caps w:val="0"/>
          <w:smallCaps w:val="0"/>
          <w:noProof w:val="0"/>
          <w:color w:val="000000" w:themeColor="text1" w:themeTint="FF" w:themeShade="FF"/>
          <w:sz w:val="24"/>
          <w:szCs w:val="24"/>
          <w:lang w:val="en-US"/>
        </w:rPr>
        <w:t>E</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fforts to </w:t>
      </w:r>
      <w:r w:rsidRPr="7AE39DB1" w:rsidR="5B2FD95E">
        <w:rPr>
          <w:rFonts w:ascii="Cambria" w:hAnsi="Cambria" w:eastAsia="Cambria" w:cs="Cambria"/>
          <w:b w:val="1"/>
          <w:bCs w:val="1"/>
          <w:i w:val="0"/>
          <w:iCs w:val="0"/>
          <w:caps w:val="0"/>
          <w:smallCaps w:val="0"/>
          <w:noProof w:val="0"/>
          <w:color w:val="000000" w:themeColor="text1" w:themeTint="FF" w:themeShade="FF"/>
          <w:sz w:val="24"/>
          <w:szCs w:val="24"/>
          <w:lang w:val="en-US"/>
        </w:rPr>
        <w:t>M</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ap </w:t>
      </w:r>
      <w:r w:rsidRPr="7AE39DB1" w:rsidR="55A3F5D9">
        <w:rPr>
          <w:rFonts w:ascii="Cambria" w:hAnsi="Cambria" w:eastAsia="Cambria" w:cs="Cambria"/>
          <w:b w:val="1"/>
          <w:bCs w:val="1"/>
          <w:i w:val="0"/>
          <w:iCs w:val="0"/>
          <w:caps w:val="0"/>
          <w:smallCaps w:val="0"/>
          <w:noProof w:val="0"/>
          <w:color w:val="000000" w:themeColor="text1" w:themeTint="FF" w:themeShade="FF"/>
          <w:sz w:val="24"/>
          <w:szCs w:val="24"/>
          <w:lang w:val="en-US"/>
        </w:rPr>
        <w:t>U</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nmapped </w:t>
      </w:r>
      <w:r w:rsidRPr="7AE39DB1" w:rsidR="672449A9">
        <w:rPr>
          <w:rFonts w:ascii="Cambria" w:hAnsi="Cambria" w:eastAsia="Cambria" w:cs="Cambria"/>
          <w:b w:val="1"/>
          <w:bCs w:val="1"/>
          <w:i w:val="0"/>
          <w:iCs w:val="0"/>
          <w:caps w:val="0"/>
          <w:smallCaps w:val="0"/>
          <w:noProof w:val="0"/>
          <w:color w:val="000000" w:themeColor="text1" w:themeTint="FF" w:themeShade="FF"/>
          <w:sz w:val="24"/>
          <w:szCs w:val="24"/>
          <w:lang w:val="en-US"/>
        </w:rPr>
        <w:t>P</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rograms</w:t>
      </w:r>
    </w:p>
    <w:p w:rsidR="3990A8B3" w:rsidP="4479EBCE" w:rsidRDefault="3990A8B3" w14:paraId="7DA10E2A" w14:textId="7D2D946F">
      <w:pPr>
        <w:pStyle w:val="ListParagraph"/>
        <w:numPr>
          <w:ilvl w:val="1"/>
          <w:numId w:val="61"/>
        </w:numPr>
        <w:bidi w:val="0"/>
        <w:spacing w:before="0" w:beforeAutospacing="off" w:after="0" w:afterAutospacing="off" w:line="360" w:lineRule="auto"/>
        <w:ind w:left="1440" w:right="0" w:hanging="810"/>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4479EBCE" w:rsidR="145C906C">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Matt mentioned that </w:t>
      </w:r>
      <w:r w:rsidRPr="4479EBCE" w:rsidR="266B1EA1">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Fullerton College still has over 100 maps that still need to be created and faculty are not creating maps. We have decided we need to enter a Phase-2 to push forward efforts on c</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reating unmapped maps. Dr. Nunez suggested we talk to the Deans to encourage faculty to create </w:t>
      </w:r>
      <w:r w:rsidRPr="4479EBCE" w:rsidR="7AEBC381">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maps but</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doing that was not</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very successfu</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l</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In our Pathways Steering Committee we</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4479EBCE" w:rsidR="391AAFAB">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brought </w:t>
      </w:r>
      <w:r w:rsidRPr="4479EBCE" w:rsidR="6F46E11A">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u</w:t>
      </w:r>
      <w:r w:rsidRPr="4479EBCE" w:rsidR="6F46E11A">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p</w:t>
      </w:r>
      <w:r w:rsidRPr="4479EBCE" w:rsidR="6F46E11A">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the idea</w:t>
      </w:r>
      <w:r w:rsidRPr="4479EBCE" w:rsidR="693D665D">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of counselors creating the unmapped maps, and they were in opposition. </w:t>
      </w:r>
      <w:r w:rsidRPr="4479EBCE" w:rsidR="58811A81">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We received feedback that </w:t>
      </w:r>
      <w:r w:rsidRPr="4479EBCE" w:rsidR="58811A81">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c</w:t>
      </w:r>
      <w:r w:rsidRPr="4479EBCE" w:rsidR="79C4EFC5">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ounselors </w:t>
      </w:r>
      <w:r w:rsidRPr="4479EBCE" w:rsidR="59953BED">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are not</w:t>
      </w:r>
      <w:r w:rsidRPr="4479EBCE" w:rsidR="79C4EFC5">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responsible for creating maps.</w:t>
      </w:r>
      <w:r w:rsidRPr="4479EBCE" w:rsidR="10BF694F">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We are at a standstill and are waiting until the end of the term to assess how to move forward</w:t>
      </w:r>
      <w:r w:rsidRPr="4479EBCE" w:rsidR="10BF694F">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4479EBCE" w:rsidR="79C4EFC5">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4479EBCE" w:rsidR="3990A8B3">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Gary mentioned he m</w:t>
      </w:r>
      <w:r w:rsidRPr="4479EBCE" w:rsidR="3990A8B3">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ade an announcement at his last meeting with the Business department about creating program maps and no one volunteered. Gary said he </w:t>
      </w:r>
      <w:r w:rsidRPr="4479EBCE" w:rsidR="136F7FB4">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will create the maps on his own.</w:t>
      </w:r>
      <w:r w:rsidRPr="4479EBCE" w:rsidR="5298970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Gary said he </w:t>
      </w:r>
      <w:r w:rsidRPr="4479EBCE" w:rsidR="5298970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d</w:t>
      </w:r>
      <w:r w:rsidRPr="4479EBCE" w:rsidR="5298970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oesn’t</w:t>
      </w:r>
      <w:r w:rsidRPr="4479EBCE" w:rsidR="5298970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4479EBCE" w:rsidR="5298970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think our campus knows the benefit of Program Mapper which contributes to the lack of participation.</w:t>
      </w:r>
    </w:p>
    <w:p w:rsidR="136F7FB4" w:rsidP="4479EBCE" w:rsidRDefault="136F7FB4" w14:paraId="37BA30DE" w14:textId="485D1CC2">
      <w:pPr>
        <w:pStyle w:val="ListParagraph"/>
        <w:numPr>
          <w:ilvl w:val="1"/>
          <w:numId w:val="61"/>
        </w:numPr>
        <w:bidi w:val="0"/>
        <w:spacing w:before="0" w:beforeAutospacing="off" w:after="0" w:afterAutospacing="off" w:line="360" w:lineRule="auto"/>
        <w:ind w:left="1440" w:right="0" w:hanging="810"/>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4479EBCE" w:rsidR="50BD5B7D">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Kaylan</w:t>
      </w:r>
      <w:r w:rsidRPr="4479EBCE" w:rsidR="136F7FB4">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said counselors are willing </w:t>
      </w:r>
      <w:r w:rsidRPr="4479EBCE" w:rsidR="136F7FB4">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to collaborate</w:t>
      </w:r>
      <w:r w:rsidRPr="4479EBCE" w:rsidR="136F7FB4">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with faculty in creating maps.</w:t>
      </w:r>
    </w:p>
    <w:p w:rsidR="1A056989" w:rsidP="7AE39DB1" w:rsidRDefault="1A056989" w14:paraId="5E36EAE1" w14:textId="537724BE">
      <w:pPr>
        <w:pStyle w:val="ListParagraph"/>
        <w:numPr>
          <w:ilvl w:val="0"/>
          <w:numId w:val="61"/>
        </w:numPr>
        <w:spacing w:after="0" w:line="480" w:lineRule="auto"/>
        <w:ind w:firstLine="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New Program Pathway Placement</w:t>
      </w:r>
    </w:p>
    <w:p w:rsidR="61FF8738" w:rsidP="7AE39DB1" w:rsidRDefault="61FF8738" w14:paraId="7AA07E16" w14:textId="72FBD10F">
      <w:pPr>
        <w:pStyle w:val="ListParagraph"/>
        <w:numPr>
          <w:ilvl w:val="1"/>
          <w:numId w:val="61"/>
        </w:numPr>
        <w:spacing w:after="0" w:line="360" w:lineRule="auto"/>
        <w:ind w:left="1440" w:hanging="72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61FF873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Curriculum has approved </w:t>
      </w:r>
      <w:r w:rsidRPr="7AE39DB1" w:rsidR="61FF8738">
        <w:rPr>
          <w:rFonts w:ascii="Cambria" w:hAnsi="Cambria" w:eastAsia="Cambria" w:cs="Cambria"/>
          <w:b w:val="0"/>
          <w:bCs w:val="0"/>
          <w:i w:val="0"/>
          <w:iCs w:val="0"/>
          <w:caps w:val="0"/>
          <w:smallCaps w:val="0"/>
          <w:noProof w:val="0"/>
          <w:color w:val="000000" w:themeColor="text1" w:themeTint="FF" w:themeShade="FF"/>
          <w:sz w:val="24"/>
          <w:szCs w:val="24"/>
          <w:lang w:val="en-US"/>
        </w:rPr>
        <w:t>new programs</w:t>
      </w:r>
      <w:r w:rsidRPr="7AE39DB1" w:rsidR="61FF873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for Fall 2023 that needs to be placed in </w:t>
      </w:r>
      <w:r w:rsidRPr="7AE39DB1" w:rsidR="61FF8738">
        <w:rPr>
          <w:rFonts w:ascii="Cambria" w:hAnsi="Cambria" w:eastAsia="Cambria" w:cs="Cambria"/>
          <w:b w:val="0"/>
          <w:bCs w:val="0"/>
          <w:i w:val="0"/>
          <w:iCs w:val="0"/>
          <w:caps w:val="0"/>
          <w:smallCaps w:val="0"/>
          <w:noProof w:val="0"/>
          <w:color w:val="000000" w:themeColor="text1" w:themeTint="FF" w:themeShade="FF"/>
          <w:sz w:val="24"/>
          <w:szCs w:val="24"/>
          <w:lang w:val="en-US"/>
        </w:rPr>
        <w:t>Horne</w:t>
      </w:r>
      <w:r w:rsidRPr="7AE39DB1" w:rsidR="61FF8738">
        <w:rPr>
          <w:rFonts w:ascii="Cambria" w:hAnsi="Cambria" w:eastAsia="Cambria" w:cs="Cambria"/>
          <w:b w:val="0"/>
          <w:bCs w:val="0"/>
          <w:i w:val="0"/>
          <w:iCs w:val="0"/>
          <w:caps w:val="0"/>
          <w:smallCaps w:val="0"/>
          <w:noProof w:val="0"/>
          <w:color w:val="000000" w:themeColor="text1" w:themeTint="FF" w:themeShade="FF"/>
          <w:sz w:val="24"/>
          <w:szCs w:val="24"/>
          <w:lang w:val="en-US"/>
        </w:rPr>
        <w:t>t Pathways</w:t>
      </w:r>
    </w:p>
    <w:p w:rsidR="1A056989" w:rsidP="7AE39DB1" w:rsidRDefault="1A056989" w14:paraId="72B4DA1D" w14:textId="4B013185">
      <w:pPr>
        <w:pStyle w:val="ListParagraph"/>
        <w:numPr>
          <w:ilvl w:val="1"/>
          <w:numId w:val="61"/>
        </w:numPr>
        <w:spacing w:after="0" w:line="360" w:lineRule="auto"/>
        <w:ind w:hanging="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Cannabis Management Certificate</w:t>
      </w:r>
    </w:p>
    <w:p w:rsidR="31EB09A0" w:rsidP="7AE39DB1" w:rsidRDefault="31EB09A0" w14:paraId="643F8706" w14:textId="3580D12E">
      <w:pPr>
        <w:pStyle w:val="ListParagraph"/>
        <w:numPr>
          <w:ilvl w:val="2"/>
          <w:numId w:val="61"/>
        </w:numPr>
        <w:spacing w:after="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31EB09A0">
        <w:rPr>
          <w:rFonts w:ascii="Cambria" w:hAnsi="Cambria" w:eastAsia="Cambria" w:cs="Cambria"/>
          <w:b w:val="0"/>
          <w:bCs w:val="0"/>
          <w:i w:val="0"/>
          <w:iCs w:val="0"/>
          <w:caps w:val="0"/>
          <w:smallCaps w:val="0"/>
          <w:noProof w:val="0"/>
          <w:color w:val="000000" w:themeColor="text1" w:themeTint="FF" w:themeShade="FF"/>
          <w:sz w:val="24"/>
          <w:szCs w:val="24"/>
          <w:lang w:val="en-US"/>
        </w:rPr>
        <w:t>PMAT suggested this program be placed in Business</w:t>
      </w:r>
    </w:p>
    <w:p w:rsidR="1A056989" w:rsidP="7AE39DB1" w:rsidRDefault="1A056989" w14:paraId="0AA013B2" w14:textId="5B0D5CA4">
      <w:pPr>
        <w:pStyle w:val="ListParagraph"/>
        <w:numPr>
          <w:ilvl w:val="1"/>
          <w:numId w:val="61"/>
        </w:numPr>
        <w:spacing w:after="0" w:line="360" w:lineRule="auto"/>
        <w:ind w:hanging="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Jazz Piano Certificate</w:t>
      </w:r>
    </w:p>
    <w:p w:rsidR="079C7E16" w:rsidP="7AE39DB1" w:rsidRDefault="079C7E16" w14:paraId="11153F47" w14:textId="43EDF1FE">
      <w:pPr>
        <w:pStyle w:val="ListParagraph"/>
        <w:numPr>
          <w:ilvl w:val="2"/>
          <w:numId w:val="61"/>
        </w:numPr>
        <w:spacing w:after="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079C7E1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PMAT suggested this program be placed in Visual </w:t>
      </w:r>
      <w:r w:rsidRPr="7AE39DB1" w:rsidR="01BA19D4">
        <w:rPr>
          <w:rFonts w:ascii="Cambria" w:hAnsi="Cambria" w:eastAsia="Cambria" w:cs="Cambria"/>
          <w:b w:val="0"/>
          <w:bCs w:val="0"/>
          <w:i w:val="0"/>
          <w:iCs w:val="0"/>
          <w:caps w:val="0"/>
          <w:smallCaps w:val="0"/>
          <w:noProof w:val="0"/>
          <w:color w:val="000000" w:themeColor="text1" w:themeTint="FF" w:themeShade="FF"/>
          <w:sz w:val="24"/>
          <w:szCs w:val="24"/>
          <w:lang w:val="en-US"/>
        </w:rPr>
        <w:t>and</w:t>
      </w:r>
      <w:r w:rsidRPr="7AE39DB1" w:rsidR="079C7E1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Performing Arts</w:t>
      </w:r>
      <w:r w:rsidRPr="7AE39DB1" w:rsidR="174220C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7AE39DB1" w:rsidR="1ABAD7CA">
        <w:rPr>
          <w:rFonts w:ascii="Cambria" w:hAnsi="Cambria" w:eastAsia="Cambria" w:cs="Cambria"/>
          <w:b w:val="0"/>
          <w:bCs w:val="0"/>
          <w:i w:val="0"/>
          <w:iCs w:val="0"/>
          <w:caps w:val="0"/>
          <w:smallCaps w:val="0"/>
          <w:noProof w:val="0"/>
          <w:color w:val="000000" w:themeColor="text1" w:themeTint="FF" w:themeShade="FF"/>
          <w:sz w:val="24"/>
          <w:szCs w:val="24"/>
          <w:lang w:val="en-US"/>
        </w:rPr>
        <w:t>&amp;</w:t>
      </w:r>
      <w:r w:rsidRPr="7AE39DB1" w:rsidR="174220C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Design</w:t>
      </w:r>
    </w:p>
    <w:p w:rsidR="1A056989" w:rsidP="7AE39DB1" w:rsidRDefault="1A056989" w14:paraId="74DBF542" w14:textId="6AC4CA48">
      <w:pPr>
        <w:pStyle w:val="ListParagraph"/>
        <w:numPr>
          <w:ilvl w:val="1"/>
          <w:numId w:val="61"/>
        </w:numPr>
        <w:spacing w:after="0" w:line="360" w:lineRule="auto"/>
        <w:ind w:hanging="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Assistant Stage Management Certificate</w:t>
      </w:r>
    </w:p>
    <w:p w:rsidR="0EF8379F" w:rsidP="7AE39DB1" w:rsidRDefault="0EF8379F" w14:paraId="275C6D0E" w14:textId="7FBB3EFC">
      <w:pPr>
        <w:pStyle w:val="ListParagraph"/>
        <w:numPr>
          <w:ilvl w:val="2"/>
          <w:numId w:val="61"/>
        </w:numPr>
        <w:spacing w:after="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0EF8379F">
        <w:rPr>
          <w:rFonts w:ascii="Cambria" w:hAnsi="Cambria" w:eastAsia="Cambria" w:cs="Cambria"/>
          <w:b w:val="0"/>
          <w:bCs w:val="0"/>
          <w:i w:val="0"/>
          <w:iCs w:val="0"/>
          <w:caps w:val="0"/>
          <w:smallCaps w:val="0"/>
          <w:noProof w:val="0"/>
          <w:color w:val="000000" w:themeColor="text1" w:themeTint="FF" w:themeShade="FF"/>
          <w:sz w:val="24"/>
          <w:szCs w:val="24"/>
          <w:lang w:val="en-US"/>
        </w:rPr>
        <w:t>PMAT suggested this program be placed in Visual and Performing Arts &amp; Design</w:t>
      </w:r>
    </w:p>
    <w:p w:rsidR="1A056989" w:rsidP="7AE39DB1" w:rsidRDefault="1A056989" w14:paraId="67378957" w14:textId="3D679358">
      <w:pPr>
        <w:pStyle w:val="ListParagraph"/>
        <w:numPr>
          <w:ilvl w:val="1"/>
          <w:numId w:val="61"/>
        </w:numPr>
        <w:spacing w:after="0" w:line="360" w:lineRule="auto"/>
        <w:ind w:hanging="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Ethnic Studies for Educators Discipline Emphasis Certificate</w:t>
      </w:r>
    </w:p>
    <w:p w:rsidR="2593D5E0" w:rsidP="7AE39DB1" w:rsidRDefault="2593D5E0" w14:paraId="79ED498F" w14:textId="1C323403">
      <w:pPr>
        <w:pStyle w:val="ListParagraph"/>
        <w:numPr>
          <w:ilvl w:val="2"/>
          <w:numId w:val="61"/>
        </w:numPr>
        <w:spacing w:after="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2593D5E0">
        <w:rPr>
          <w:rFonts w:ascii="Cambria" w:hAnsi="Cambria" w:eastAsia="Cambria" w:cs="Cambria"/>
          <w:b w:val="0"/>
          <w:bCs w:val="0"/>
          <w:i w:val="0"/>
          <w:iCs w:val="0"/>
          <w:caps w:val="0"/>
          <w:smallCaps w:val="0"/>
          <w:noProof w:val="0"/>
          <w:color w:val="000000" w:themeColor="text1" w:themeTint="FF" w:themeShade="FF"/>
          <w:sz w:val="24"/>
          <w:szCs w:val="24"/>
          <w:lang w:val="en-US"/>
        </w:rPr>
        <w:t>PMAT suggested this program be placed in Social and Behavioral Sciences</w:t>
      </w:r>
    </w:p>
    <w:p w:rsidR="1A056989" w:rsidP="7AE39DB1" w:rsidRDefault="1A056989" w14:paraId="5B72A4EA" w14:textId="633CB2EE">
      <w:pPr>
        <w:pStyle w:val="ListParagraph"/>
        <w:numPr>
          <w:ilvl w:val="1"/>
          <w:numId w:val="61"/>
        </w:numPr>
        <w:spacing w:after="0" w:line="360" w:lineRule="auto"/>
        <w:ind w:hanging="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Ethnic Studies for Educators Foundations Certificate</w:t>
      </w:r>
    </w:p>
    <w:p w:rsidR="09647E5D" w:rsidP="7AE39DB1" w:rsidRDefault="09647E5D" w14:paraId="73BDEA82" w14:textId="71CE06E0">
      <w:pPr>
        <w:pStyle w:val="ListParagraph"/>
        <w:numPr>
          <w:ilvl w:val="2"/>
          <w:numId w:val="61"/>
        </w:numPr>
        <w:spacing w:after="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09647E5D">
        <w:rPr>
          <w:rFonts w:ascii="Cambria" w:hAnsi="Cambria" w:eastAsia="Cambria" w:cs="Cambria"/>
          <w:b w:val="0"/>
          <w:bCs w:val="0"/>
          <w:i w:val="0"/>
          <w:iCs w:val="0"/>
          <w:caps w:val="0"/>
          <w:smallCaps w:val="0"/>
          <w:noProof w:val="0"/>
          <w:color w:val="000000" w:themeColor="text1" w:themeTint="FF" w:themeShade="FF"/>
          <w:sz w:val="24"/>
          <w:szCs w:val="24"/>
          <w:lang w:val="en-US"/>
        </w:rPr>
        <w:t>PMAT suggested this program be placed in Social and Behavioral Sciences</w:t>
      </w:r>
    </w:p>
    <w:p w:rsidR="1A056989" w:rsidP="7AE39DB1" w:rsidRDefault="1A056989" w14:paraId="40298E7C" w14:textId="4B1F44FF">
      <w:pPr>
        <w:pStyle w:val="ListParagraph"/>
        <w:numPr>
          <w:ilvl w:val="1"/>
          <w:numId w:val="61"/>
        </w:numPr>
        <w:spacing w:after="0" w:line="360" w:lineRule="auto"/>
        <w:ind w:hanging="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INDS: Emphasis in Arts &amp; Human Expression AA</w:t>
      </w:r>
    </w:p>
    <w:p w:rsidR="4D9AF477" w:rsidP="7AE39DB1" w:rsidRDefault="4D9AF477" w14:paraId="27E5DE55" w14:textId="312AFD63">
      <w:pPr>
        <w:pStyle w:val="ListParagraph"/>
        <w:numPr>
          <w:ilvl w:val="2"/>
          <w:numId w:val="61"/>
        </w:numPr>
        <w:spacing w:after="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4D9AF477">
        <w:rPr>
          <w:rFonts w:ascii="Cambria" w:hAnsi="Cambria" w:eastAsia="Cambria" w:cs="Cambria"/>
          <w:b w:val="0"/>
          <w:bCs w:val="0"/>
          <w:i w:val="0"/>
          <w:iCs w:val="0"/>
          <w:caps w:val="0"/>
          <w:smallCaps w:val="0"/>
          <w:noProof w:val="0"/>
          <w:color w:val="000000" w:themeColor="text1" w:themeTint="FF" w:themeShade="FF"/>
          <w:sz w:val="24"/>
          <w:szCs w:val="24"/>
          <w:lang w:val="en-US"/>
        </w:rPr>
        <w:t>PMAT suggested this program be placed in Visual and Performing Arts &amp; Design</w:t>
      </w:r>
    </w:p>
    <w:p w:rsidR="67E1EB7A" w:rsidP="7AE39DB1" w:rsidRDefault="67E1EB7A" w14:paraId="5FB8F2CE" w14:textId="4B17EF2C">
      <w:pPr>
        <w:pStyle w:val="ListParagraph"/>
        <w:numPr>
          <w:ilvl w:val="2"/>
          <w:numId w:val="61"/>
        </w:numPr>
        <w:spacing w:after="0" w:line="36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67E1EB7A">
        <w:rPr>
          <w:rFonts w:ascii="Cambria" w:hAnsi="Cambria" w:eastAsia="Cambria" w:cs="Cambria"/>
          <w:b w:val="0"/>
          <w:bCs w:val="0"/>
          <w:i w:val="0"/>
          <w:iCs w:val="0"/>
          <w:caps w:val="0"/>
          <w:smallCaps w:val="0"/>
          <w:noProof w:val="0"/>
          <w:color w:val="000000" w:themeColor="text1" w:themeTint="FF" w:themeShade="FF"/>
          <w:sz w:val="24"/>
          <w:szCs w:val="24"/>
          <w:lang w:val="en-US"/>
        </w:rPr>
        <w:t>Counseling needs to sign off on th</w:t>
      </w:r>
      <w:r w:rsidRPr="7AE39DB1" w:rsidR="1AC20828">
        <w:rPr>
          <w:rFonts w:ascii="Cambria" w:hAnsi="Cambria" w:eastAsia="Cambria" w:cs="Cambria"/>
          <w:b w:val="0"/>
          <w:bCs w:val="0"/>
          <w:i w:val="0"/>
          <w:iCs w:val="0"/>
          <w:caps w:val="0"/>
          <w:smallCaps w:val="0"/>
          <w:noProof w:val="0"/>
          <w:color w:val="000000" w:themeColor="text1" w:themeTint="FF" w:themeShade="FF"/>
          <w:sz w:val="24"/>
          <w:szCs w:val="24"/>
          <w:lang w:val="en-US"/>
        </w:rPr>
        <w:t>is</w:t>
      </w:r>
      <w:r w:rsidRPr="7AE39DB1" w:rsidR="67E1EB7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INDS degree</w:t>
      </w:r>
      <w:r w:rsidRPr="7AE39DB1" w:rsidR="011E12A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placement</w:t>
      </w:r>
      <w:r w:rsidRPr="7AE39DB1" w:rsidR="67E1EB7A">
        <w:rPr>
          <w:rFonts w:ascii="Cambria" w:hAnsi="Cambria" w:eastAsia="Cambria" w:cs="Cambria"/>
          <w:b w:val="0"/>
          <w:bCs w:val="0"/>
          <w:i w:val="0"/>
          <w:iCs w:val="0"/>
          <w:caps w:val="0"/>
          <w:smallCaps w:val="0"/>
          <w:noProof w:val="0"/>
          <w:color w:val="000000" w:themeColor="text1" w:themeTint="FF" w:themeShade="FF"/>
          <w:sz w:val="24"/>
          <w:szCs w:val="24"/>
          <w:lang w:val="en-US"/>
        </w:rPr>
        <w:t>, they would like time to think about this program’s placement</w:t>
      </w:r>
      <w:r w:rsidRPr="7AE39DB1" w:rsidR="0E57CD6D">
        <w:rPr>
          <w:rFonts w:ascii="Cambria" w:hAnsi="Cambria" w:eastAsia="Cambria" w:cs="Cambria"/>
          <w:b w:val="0"/>
          <w:bCs w:val="0"/>
          <w:i w:val="0"/>
          <w:iCs w:val="0"/>
          <w:caps w:val="0"/>
          <w:smallCaps w:val="0"/>
          <w:noProof w:val="0"/>
          <w:color w:val="000000" w:themeColor="text1" w:themeTint="FF" w:themeShade="FF"/>
          <w:sz w:val="24"/>
          <w:szCs w:val="24"/>
          <w:lang w:val="en-US"/>
        </w:rPr>
        <w:t>.</w:t>
      </w:r>
    </w:p>
    <w:p w:rsidR="23D09B0F" w:rsidP="7AE39DB1" w:rsidRDefault="23D09B0F" w14:paraId="57DAC4E6" w14:textId="3D59ED66">
      <w:pPr>
        <w:pStyle w:val="ListParagraph"/>
        <w:numPr>
          <w:ilvl w:val="1"/>
          <w:numId w:val="61"/>
        </w:numPr>
        <w:spacing w:after="0" w:line="360" w:lineRule="auto"/>
        <w:ind w:hanging="9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23D09B0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Bianca will reach out to Department </w:t>
      </w:r>
      <w:r w:rsidRPr="7AE39DB1" w:rsidR="23D09B0F">
        <w:rPr>
          <w:rFonts w:ascii="Cambria" w:hAnsi="Cambria" w:eastAsia="Cambria" w:cs="Cambria"/>
          <w:b w:val="0"/>
          <w:bCs w:val="0"/>
          <w:i w:val="0"/>
          <w:iCs w:val="0"/>
          <w:caps w:val="0"/>
          <w:smallCaps w:val="0"/>
          <w:noProof w:val="0"/>
          <w:color w:val="000000" w:themeColor="text1" w:themeTint="FF" w:themeShade="FF"/>
          <w:sz w:val="24"/>
          <w:szCs w:val="24"/>
          <w:lang w:val="en-US"/>
        </w:rPr>
        <w:t>Coordinators</w:t>
      </w:r>
      <w:r w:rsidRPr="7AE39DB1" w:rsidR="23D09B0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CC the deans for a final </w:t>
      </w:r>
      <w:r>
        <w:tab/>
      </w:r>
      <w:r w:rsidRPr="7AE39DB1" w:rsidR="1BB502F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7AE39DB1" w:rsidR="23D09B0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approval of these pathways. </w:t>
      </w:r>
    </w:p>
    <w:p w:rsidR="0E57CD6D" w:rsidP="7AE39DB1" w:rsidRDefault="0E57CD6D" w14:paraId="130CD0CF" w14:textId="2825A228">
      <w:pPr>
        <w:pStyle w:val="ListParagraph"/>
        <w:numPr>
          <w:ilvl w:val="1"/>
          <w:numId w:val="61"/>
        </w:numPr>
        <w:spacing w:after="0" w:line="360" w:lineRule="auto"/>
        <w:ind w:left="1800" w:hanging="0" w:firstLine="117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0E57CD6D">
        <w:rPr>
          <w:rFonts w:ascii="Cambria" w:hAnsi="Cambria" w:eastAsia="Cambria" w:cs="Cambria"/>
          <w:b w:val="1"/>
          <w:bCs w:val="1"/>
          <w:i w:val="0"/>
          <w:iCs w:val="0"/>
          <w:caps w:val="0"/>
          <w:smallCaps w:val="0"/>
          <w:noProof w:val="0"/>
          <w:color w:val="000000" w:themeColor="text1" w:themeTint="FF" w:themeShade="FF"/>
          <w:sz w:val="24"/>
          <w:szCs w:val="24"/>
          <w:lang w:val="en-US"/>
        </w:rPr>
        <w:t xml:space="preserve">Vote: </w:t>
      </w:r>
      <w:r w:rsidRPr="7AE39DB1" w:rsidR="34D9120F">
        <w:rPr>
          <w:rFonts w:ascii="Cambria" w:hAnsi="Cambria" w:eastAsia="Cambria" w:cs="Cambria"/>
          <w:b w:val="0"/>
          <w:bCs w:val="0"/>
          <w:i w:val="0"/>
          <w:iCs w:val="0"/>
          <w:caps w:val="0"/>
          <w:smallCaps w:val="0"/>
          <w:noProof w:val="0"/>
          <w:color w:val="000000" w:themeColor="text1" w:themeTint="FF" w:themeShade="FF"/>
          <w:sz w:val="24"/>
          <w:szCs w:val="24"/>
          <w:lang w:val="en-US"/>
        </w:rPr>
        <w:t>Gary and Joel voted to approve these pathways</w:t>
      </w:r>
    </w:p>
    <w:p w:rsidR="7AE39DB1" w:rsidP="7AE39DB1" w:rsidRDefault="7AE39DB1" w14:paraId="45D3098B" w14:textId="5F84ADD1">
      <w:pPr>
        <w:pStyle w:val="Normal"/>
        <w:spacing w:after="0" w:line="240" w:lineRule="auto"/>
        <w:ind w:left="0"/>
        <w:rPr>
          <w:rFonts w:ascii="Cambria" w:hAnsi="Cambria" w:eastAsia="Cambria" w:cs="Cambria"/>
          <w:b w:val="0"/>
          <w:bCs w:val="0"/>
          <w:i w:val="0"/>
          <w:iCs w:val="0"/>
          <w:caps w:val="0"/>
          <w:smallCaps w:val="0"/>
          <w:noProof w:val="0"/>
          <w:color w:val="000000" w:themeColor="text1" w:themeTint="FF" w:themeShade="FF"/>
          <w:sz w:val="24"/>
          <w:szCs w:val="24"/>
          <w:lang w:val="en-US"/>
        </w:rPr>
      </w:pPr>
    </w:p>
    <w:p w:rsidR="1A056989" w:rsidP="7AE39DB1" w:rsidRDefault="1A056989" w14:paraId="05C46157" w14:textId="00010EA8">
      <w:pPr>
        <w:pStyle w:val="ListParagraph"/>
        <w:numPr>
          <w:ilvl w:val="0"/>
          <w:numId w:val="61"/>
        </w:numPr>
        <w:spacing w:after="0" w:line="480" w:lineRule="auto"/>
        <w:ind w:firstLine="0"/>
        <w:rPr>
          <w:rFonts w:ascii="Cambria" w:hAnsi="Cambria" w:eastAsia="Cambria" w:cs="Cambria"/>
          <w:b w:val="1"/>
          <w:bCs w:val="1"/>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Program Mapper SOP</w:t>
      </w:r>
    </w:p>
    <w:p w:rsidR="6942496C" w:rsidP="7AE39DB1" w:rsidRDefault="6942496C" w14:paraId="2559131B" w14:textId="16996B9C">
      <w:pPr>
        <w:pStyle w:val="ListParagraph"/>
        <w:numPr>
          <w:ilvl w:val="1"/>
          <w:numId w:val="61"/>
        </w:numPr>
        <w:spacing w:after="0" w:line="360" w:lineRule="auto"/>
        <w:ind w:left="1530" w:hanging="81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6942496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PMAT is asking the committee for feedback on our Program Mapping SOP. The SOP’s purpose is </w:t>
      </w:r>
      <w:r w:rsidRPr="7AE39DB1" w:rsidR="2180983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be a public facing description of how Program Mapper works. We want to be transparent about the process, how to get your </w:t>
      </w:r>
      <w:r w:rsidRPr="7AE39DB1" w:rsidR="2180983A">
        <w:rPr>
          <w:rFonts w:ascii="Cambria" w:hAnsi="Cambria" w:eastAsia="Cambria" w:cs="Cambria"/>
          <w:b w:val="0"/>
          <w:bCs w:val="0"/>
          <w:i w:val="0"/>
          <w:iCs w:val="0"/>
          <w:caps w:val="0"/>
          <w:smallCaps w:val="0"/>
          <w:noProof w:val="0"/>
          <w:color w:val="000000" w:themeColor="text1" w:themeTint="FF" w:themeShade="FF"/>
          <w:sz w:val="24"/>
          <w:szCs w:val="24"/>
          <w:lang w:val="en-US"/>
        </w:rPr>
        <w:t>program on Program</w:t>
      </w:r>
      <w:r w:rsidRPr="7AE39DB1" w:rsidR="2180983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Mapper, how to request edits, how to request an exception to the Design Principles, </w:t>
      </w:r>
      <w:r w:rsidRPr="7AE39DB1" w:rsidR="51A34EE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how we keep information </w:t>
      </w:r>
      <w:r w:rsidRPr="7AE39DB1" w:rsidR="51A34EEC">
        <w:rPr>
          <w:rFonts w:ascii="Cambria" w:hAnsi="Cambria" w:eastAsia="Cambria" w:cs="Cambria"/>
          <w:b w:val="0"/>
          <w:bCs w:val="0"/>
          <w:i w:val="0"/>
          <w:iCs w:val="0"/>
          <w:caps w:val="0"/>
          <w:smallCaps w:val="0"/>
          <w:noProof w:val="0"/>
          <w:color w:val="000000" w:themeColor="text1" w:themeTint="FF" w:themeShade="FF"/>
          <w:sz w:val="24"/>
          <w:szCs w:val="24"/>
          <w:lang w:val="en-US"/>
        </w:rPr>
        <w:t>accurate</w:t>
      </w:r>
      <w:r w:rsidRPr="7AE39DB1" w:rsidR="51A34EEC">
        <w:rPr>
          <w:rFonts w:ascii="Cambria" w:hAnsi="Cambria" w:eastAsia="Cambria" w:cs="Cambria"/>
          <w:b w:val="0"/>
          <w:bCs w:val="0"/>
          <w:i w:val="0"/>
          <w:iCs w:val="0"/>
          <w:caps w:val="0"/>
          <w:smallCaps w:val="0"/>
          <w:noProof w:val="0"/>
          <w:color w:val="000000" w:themeColor="text1" w:themeTint="FF" w:themeShade="FF"/>
          <w:sz w:val="24"/>
          <w:szCs w:val="24"/>
          <w:lang w:val="en-US"/>
        </w:rPr>
        <w:t>, etc.</w:t>
      </w:r>
    </w:p>
    <w:p w:rsidR="51A34EEC" w:rsidP="7AE39DB1" w:rsidRDefault="51A34EEC" w14:paraId="1CF47029" w14:textId="6C5CCFBD">
      <w:pPr>
        <w:pStyle w:val="ListParagraph"/>
        <w:numPr>
          <w:ilvl w:val="1"/>
          <w:numId w:val="61"/>
        </w:numPr>
        <w:spacing w:after="0" w:line="360" w:lineRule="auto"/>
        <w:ind w:left="1530" w:hanging="81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51A34EE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We ask the committee to read the SOP and come to the next meeting with feedback in April. </w:t>
      </w:r>
    </w:p>
    <w:p w:rsidR="1A056989" w:rsidP="7AE39DB1" w:rsidRDefault="1A056989" w14:paraId="70154D69" w14:textId="49B05C6C">
      <w:pPr>
        <w:pStyle w:val="ListParagraph"/>
        <w:numPr>
          <w:ilvl w:val="0"/>
          <w:numId w:val="61"/>
        </w:numPr>
        <w:spacing w:after="0" w:line="480" w:lineRule="auto"/>
        <w:ind w:firstLine="0"/>
        <w:rPr>
          <w:rFonts w:ascii="Cambria" w:hAnsi="Cambria" w:eastAsia="Cambria" w:cs="Cambria"/>
          <w:b w:val="1"/>
          <w:bCs w:val="1"/>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Jay Seidel- Drone Journalism Pathway Placement (1:45pm)</w:t>
      </w:r>
    </w:p>
    <w:p w:rsidR="5AB1E1D3" w:rsidP="7AE39DB1" w:rsidRDefault="5AB1E1D3" w14:paraId="6B5F5EB0" w14:textId="762C97A4">
      <w:pPr>
        <w:pStyle w:val="ListParagraph"/>
        <w:numPr>
          <w:ilvl w:val="1"/>
          <w:numId w:val="61"/>
        </w:numPr>
        <w:spacing w:after="0" w:line="276" w:lineRule="auto"/>
        <w:ind w:left="1440" w:hanging="72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5AB1E1D3">
        <w:rPr>
          <w:rFonts w:ascii="Cambria" w:hAnsi="Cambria" w:eastAsia="Cambria" w:cs="Cambria"/>
          <w:b w:val="0"/>
          <w:bCs w:val="0"/>
          <w:i w:val="0"/>
          <w:iCs w:val="0"/>
          <w:caps w:val="0"/>
          <w:smallCaps w:val="0"/>
          <w:noProof w:val="0"/>
          <w:color w:val="000000" w:themeColor="text1" w:themeTint="FF" w:themeShade="FF"/>
          <w:sz w:val="24"/>
          <w:szCs w:val="24"/>
          <w:lang w:val="en-US"/>
        </w:rPr>
        <w:t>Jay was not able to make it to the meeting and therefore we did not decide a program placement for the certificates below.</w:t>
      </w:r>
    </w:p>
    <w:p w:rsidR="1A056989" w:rsidP="7AE39DB1" w:rsidRDefault="1A056989" w14:paraId="3F71F382" w14:textId="2F2F64F1">
      <w:pPr>
        <w:pStyle w:val="ListParagraph"/>
        <w:numPr>
          <w:ilvl w:val="1"/>
          <w:numId w:val="61"/>
        </w:numPr>
        <w:spacing w:after="0" w:line="276" w:lineRule="auto"/>
        <w:ind w:firstLine="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Drone Journalism Certificate</w:t>
      </w:r>
    </w:p>
    <w:p w:rsidR="1A056989" w:rsidP="7AE39DB1" w:rsidRDefault="1A056989" w14:paraId="5A64B387" w14:textId="2F15204C">
      <w:pPr>
        <w:pStyle w:val="ListParagraph"/>
        <w:numPr>
          <w:ilvl w:val="1"/>
          <w:numId w:val="61"/>
        </w:numPr>
        <w:spacing w:after="0" w:line="276" w:lineRule="auto"/>
        <w:ind w:firstLine="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0"/>
          <w:bCs w:val="0"/>
          <w:i w:val="0"/>
          <w:iCs w:val="0"/>
          <w:caps w:val="0"/>
          <w:smallCaps w:val="0"/>
          <w:noProof w:val="0"/>
          <w:color w:val="000000" w:themeColor="text1" w:themeTint="FF" w:themeShade="FF"/>
          <w:sz w:val="24"/>
          <w:szCs w:val="24"/>
          <w:lang w:val="en-US"/>
        </w:rPr>
        <w:t>Uncrewed Aerial Systems Piloting Certificate</w:t>
      </w:r>
    </w:p>
    <w:p w:rsidR="1A056989" w:rsidP="7AE39DB1" w:rsidRDefault="1A056989" w14:paraId="6E0D30E9" w14:textId="5463294B">
      <w:pPr>
        <w:spacing w:after="0" w:line="480"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r w:rsidRPr="7AE39DB1" w:rsidR="4CB3E576">
        <w:rPr>
          <w:rFonts w:ascii="Cambria" w:hAnsi="Cambria" w:eastAsia="Cambria" w:cs="Cambria"/>
          <w:b w:val="1"/>
          <w:bCs w:val="1"/>
          <w:i w:val="0"/>
          <w:iCs w:val="0"/>
          <w:caps w:val="0"/>
          <w:smallCaps w:val="0"/>
          <w:noProof w:val="0"/>
          <w:color w:val="000000" w:themeColor="text1" w:themeTint="FF" w:themeShade="FF"/>
          <w:sz w:val="24"/>
          <w:szCs w:val="24"/>
          <w:lang w:val="en-US"/>
        </w:rPr>
        <w:t>8)</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CSU Graduation Requirement  </w:t>
      </w:r>
      <w:hyperlink r:id="Ra6a026cff28a44ee">
        <w:r w:rsidRPr="7AE39DB1" w:rsidR="1A056989">
          <w:rPr>
            <w:rStyle w:val="Hyperlink"/>
            <w:rFonts w:ascii="Calibri" w:hAnsi="Calibri" w:eastAsia="Calibri" w:cs="Calibri"/>
            <w:b w:val="0"/>
            <w:bCs w:val="0"/>
            <w:i w:val="0"/>
            <w:iCs w:val="0"/>
            <w:caps w:val="0"/>
            <w:smallCaps w:val="0"/>
            <w:strike w:val="0"/>
            <w:dstrike w:val="0"/>
            <w:noProof w:val="0"/>
            <w:sz w:val="22"/>
            <w:szCs w:val="22"/>
            <w:lang w:val="en-US"/>
          </w:rPr>
          <w:t>CSU Guidesheet</w:t>
        </w:r>
      </w:hyperlink>
      <w:r w:rsidRPr="7AE39DB1" w:rsidR="1A05698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0C8FC93" w:rsidP="4D8C9F28" w:rsidRDefault="30C8FC93" w14:paraId="272F31BA" w14:textId="44E427FB">
      <w:pPr>
        <w:pStyle w:val="ListParagraph"/>
        <w:numPr>
          <w:ilvl w:val="0"/>
          <w:numId w:val="78"/>
        </w:numPr>
        <w:spacing w:after="0" w:line="360" w:lineRule="auto"/>
        <w:ind w:left="1260" w:hanging="540"/>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pPr>
      <w:r w:rsidRPr="4D8C9F28" w:rsidR="30C8FC93">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4D8C9F28" w:rsidR="30C8FC93">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In the CSU </w:t>
      </w:r>
      <w:r w:rsidRPr="4D8C9F28" w:rsidR="1EB3DC32">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Guide Sheet</w:t>
      </w:r>
      <w:r w:rsidRPr="4D8C9F28" w:rsidR="30C8FC93">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there is a “United States History, Constitution and American Ideals” CSU graduation requirement</w:t>
      </w:r>
      <w:r w:rsidRPr="4D8C9F28" w:rsidR="0A58FC66">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One of the original questions when the Design Principles was created was if we should map programs beyond program requirements in the catalog. </w:t>
      </w:r>
      <w:r w:rsidRPr="4D8C9F28" w:rsidR="023BFEA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The decision was that we would not </w:t>
      </w:r>
      <w:r w:rsidRPr="4D8C9F28" w:rsidR="740019B6">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add</w:t>
      </w:r>
      <w:r w:rsidRPr="4D8C9F28" w:rsidR="023BFEA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4D8C9F28" w:rsidR="023BFEA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additional</w:t>
      </w:r>
      <w:r w:rsidRPr="4D8C9F28" w:rsidR="023BFEA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classes that are beyond the requirements.</w:t>
      </w:r>
    </w:p>
    <w:p w:rsidR="023BFEA7" w:rsidP="67F69703" w:rsidRDefault="023BFEA7" w14:paraId="6235BEFC" w14:textId="1E69DC89">
      <w:pPr>
        <w:pStyle w:val="ListParagraph"/>
        <w:numPr>
          <w:ilvl w:val="0"/>
          <w:numId w:val="78"/>
        </w:numPr>
        <w:spacing w:after="0" w:line="360" w:lineRule="auto"/>
        <w:ind w:left="1260" w:hanging="540"/>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pPr>
      <w:r w:rsidRPr="67F69703" w:rsidR="023BFEA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The CSU requirement does not need to be fulfilled at the community </w:t>
      </w:r>
      <w:r w:rsidRPr="67F69703" w:rsidR="023BFEA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college</w:t>
      </w:r>
      <w:r w:rsidRPr="67F69703" w:rsidR="10D6821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w:t>
      </w:r>
      <w:r w:rsidRPr="67F69703" w:rsidR="10D6821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level but</w:t>
      </w:r>
      <w:r w:rsidRPr="67F69703" w:rsidR="023BFEA7">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needs to be completed by the time they graduate</w:t>
      </w:r>
      <w:r w:rsidRPr="67F69703" w:rsidR="143E24ED">
        <w:rPr>
          <w:rFonts w:ascii="Cambria" w:hAnsi="Cambria" w:eastAsia="" w:cs="Cambria" w:eastAsiaTheme="minorEastAsia"/>
          <w:b w:val="0"/>
          <w:bCs w:val="0"/>
          <w:i w:val="0"/>
          <w:iCs w:val="0"/>
          <w:caps w:val="0"/>
          <w:smallCaps w:val="0"/>
          <w:noProof w:val="0"/>
          <w:color w:val="000000" w:themeColor="text1" w:themeTint="FF" w:themeShade="FF"/>
          <w:sz w:val="24"/>
          <w:szCs w:val="24"/>
          <w:lang w:val="en-US"/>
        </w:rPr>
        <w:t xml:space="preserve"> from the CSU.</w:t>
      </w:r>
    </w:p>
    <w:p w:rsidR="5760DFE2" w:rsidP="7AE39DB1" w:rsidRDefault="5760DFE2" w14:paraId="13C06D95" w14:textId="3366EB31">
      <w:pPr>
        <w:pStyle w:val="ListParagraph"/>
        <w:numPr>
          <w:ilvl w:val="0"/>
          <w:numId w:val="78"/>
        </w:numPr>
        <w:spacing w:after="0" w:line="360" w:lineRule="auto"/>
        <w:ind w:left="1260" w:hanging="540"/>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pPr>
      <w:r w:rsidRPr="7AE39DB1" w:rsidR="5760DFE2">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All the CSU </w:t>
      </w:r>
      <w:r w:rsidRPr="7AE39DB1" w:rsidR="5760DFE2">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required</w:t>
      </w:r>
      <w:r w:rsidRPr="7AE39DB1" w:rsidR="5760DFE2">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courses are also listed in Area D. Should we make a separate CSU tile or just change the description in Area D?</w:t>
      </w:r>
    </w:p>
    <w:p w:rsidR="143E24ED" w:rsidP="7AE39DB1" w:rsidRDefault="143E24ED" w14:paraId="01C59147" w14:textId="0A62AF19">
      <w:pPr>
        <w:pStyle w:val="ListParagraph"/>
        <w:numPr>
          <w:ilvl w:val="0"/>
          <w:numId w:val="78"/>
        </w:numPr>
        <w:spacing w:after="0" w:line="360" w:lineRule="auto"/>
        <w:ind w:left="1260" w:hanging="540"/>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pPr>
      <w:r w:rsidRPr="7AE39DB1" w:rsidR="143E24ED">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Scott</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prefer</w:t>
      </w:r>
      <w:r w:rsidRPr="7AE39DB1" w:rsidR="6DAB683B">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s </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that we have students take one CSU</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require</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d</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course</w:t>
      </w:r>
      <w:r w:rsidRPr="7AE39DB1" w:rsidR="3D19E8DF">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t xml:space="preserve"> (therefore making one CSU tile).</w:t>
      </w:r>
    </w:p>
    <w:p w:rsidR="3802B31E" w:rsidP="7AE39DB1" w:rsidRDefault="3802B31E" w14:paraId="422F9F97" w14:textId="3D3ADB54">
      <w:pPr>
        <w:pStyle w:val="ListParagraph"/>
        <w:numPr>
          <w:ilvl w:val="0"/>
          <w:numId w:val="78"/>
        </w:numPr>
        <w:spacing w:after="0" w:line="360" w:lineRule="auto"/>
        <w:ind w:left="1260" w:hanging="540"/>
        <w:rPr>
          <w:rFonts w:ascii="Cambria" w:hAnsi="Cambria" w:eastAsia="Cambria" w:cs="Cambria"/>
          <w:b w:val="0"/>
          <w:bCs w:val="0"/>
          <w:i w:val="0"/>
          <w:iCs w:val="0"/>
          <w:caps w:val="0"/>
          <w:smallCaps w:val="0"/>
          <w:noProof w:val="0"/>
          <w:color w:val="auto"/>
          <w:sz w:val="24"/>
          <w:szCs w:val="24"/>
          <w:lang w:val="en-US"/>
        </w:rPr>
      </w:pPr>
      <w:r w:rsidRPr="7AE39DB1" w:rsidR="3802B31E">
        <w:rPr>
          <w:rFonts w:ascii="Cambria" w:hAnsi="Cambria" w:eastAsia="Cambria" w:cs="Cambria"/>
          <w:b w:val="0"/>
          <w:bCs w:val="0"/>
          <w:i w:val="0"/>
          <w:iCs w:val="0"/>
          <w:caps w:val="0"/>
          <w:smallCaps w:val="0"/>
          <w:noProof w:val="0"/>
          <w:color w:val="auto"/>
          <w:sz w:val="24"/>
          <w:szCs w:val="24"/>
          <w:lang w:val="en-US"/>
        </w:rPr>
        <w:t xml:space="preserve">Gary said </w:t>
      </w:r>
      <w:r w:rsidRPr="7AE39DB1" w:rsidR="2B8619E0">
        <w:rPr>
          <w:rFonts w:ascii="Cambria" w:hAnsi="Cambria" w:eastAsia="Cambria" w:cs="Cambria"/>
          <w:b w:val="0"/>
          <w:bCs w:val="0"/>
          <w:i w:val="0"/>
          <w:iCs w:val="0"/>
          <w:caps w:val="0"/>
          <w:smallCaps w:val="0"/>
          <w:noProof w:val="0"/>
          <w:color w:val="auto"/>
          <w:sz w:val="24"/>
          <w:szCs w:val="24"/>
          <w:lang w:val="en-US"/>
        </w:rPr>
        <w:t xml:space="preserve">if </w:t>
      </w:r>
      <w:r w:rsidRPr="7AE39DB1" w:rsidR="2B8619E0">
        <w:rPr>
          <w:rFonts w:ascii="Cambria" w:hAnsi="Cambria" w:eastAsia="Cambria" w:cs="Cambria"/>
          <w:b w:val="0"/>
          <w:bCs w:val="0"/>
          <w:i w:val="0"/>
          <w:iCs w:val="0"/>
          <w:caps w:val="0"/>
          <w:smallCaps w:val="0"/>
          <w:noProof w:val="0"/>
          <w:color w:val="auto"/>
          <w:sz w:val="24"/>
          <w:szCs w:val="24"/>
          <w:lang w:val="en-US"/>
        </w:rPr>
        <w:t>it’s</w:t>
      </w:r>
      <w:r w:rsidRPr="7AE39DB1" w:rsidR="2B8619E0">
        <w:rPr>
          <w:rFonts w:ascii="Cambria" w:hAnsi="Cambria" w:eastAsia="Cambria" w:cs="Cambria"/>
          <w:b w:val="0"/>
          <w:bCs w:val="0"/>
          <w:i w:val="0"/>
          <w:iCs w:val="0"/>
          <w:caps w:val="0"/>
          <w:smallCaps w:val="0"/>
          <w:noProof w:val="0"/>
          <w:color w:val="auto"/>
          <w:sz w:val="24"/>
          <w:szCs w:val="24"/>
          <w:lang w:val="en-US"/>
        </w:rPr>
        <w:t xml:space="preserve"> not </w:t>
      </w:r>
      <w:r w:rsidRPr="7AE39DB1" w:rsidR="2B8619E0">
        <w:rPr>
          <w:rFonts w:ascii="Cambria" w:hAnsi="Cambria" w:eastAsia="Cambria" w:cs="Cambria"/>
          <w:b w:val="0"/>
          <w:bCs w:val="0"/>
          <w:i w:val="0"/>
          <w:iCs w:val="0"/>
          <w:caps w:val="0"/>
          <w:smallCaps w:val="0"/>
          <w:noProof w:val="0"/>
          <w:color w:val="auto"/>
          <w:sz w:val="24"/>
          <w:szCs w:val="24"/>
          <w:lang w:val="en-US"/>
        </w:rPr>
        <w:t>required</w:t>
      </w:r>
      <w:r w:rsidRPr="7AE39DB1" w:rsidR="2B8619E0">
        <w:rPr>
          <w:rFonts w:ascii="Cambria" w:hAnsi="Cambria" w:eastAsia="Cambria" w:cs="Cambria"/>
          <w:b w:val="0"/>
          <w:bCs w:val="0"/>
          <w:i w:val="0"/>
          <w:iCs w:val="0"/>
          <w:caps w:val="0"/>
          <w:smallCaps w:val="0"/>
          <w:noProof w:val="0"/>
          <w:color w:val="auto"/>
          <w:sz w:val="24"/>
          <w:szCs w:val="24"/>
          <w:lang w:val="en-US"/>
        </w:rPr>
        <w:t xml:space="preserve"> then it </w:t>
      </w:r>
      <w:r w:rsidRPr="7AE39DB1" w:rsidR="2B8619E0">
        <w:rPr>
          <w:rFonts w:ascii="Cambria" w:hAnsi="Cambria" w:eastAsia="Cambria" w:cs="Cambria"/>
          <w:b w:val="0"/>
          <w:bCs w:val="0"/>
          <w:i w:val="0"/>
          <w:iCs w:val="0"/>
          <w:caps w:val="0"/>
          <w:smallCaps w:val="0"/>
          <w:noProof w:val="0"/>
          <w:color w:val="auto"/>
          <w:sz w:val="24"/>
          <w:szCs w:val="24"/>
          <w:lang w:val="en-US"/>
        </w:rPr>
        <w:t>should</w:t>
      </w:r>
      <w:r w:rsidRPr="7AE39DB1" w:rsidR="31ECB044">
        <w:rPr>
          <w:rFonts w:ascii="Cambria" w:hAnsi="Cambria" w:eastAsia="Cambria" w:cs="Cambria"/>
          <w:b w:val="0"/>
          <w:bCs w:val="0"/>
          <w:i w:val="0"/>
          <w:iCs w:val="0"/>
          <w:caps w:val="0"/>
          <w:smallCaps w:val="0"/>
          <w:noProof w:val="0"/>
          <w:color w:val="auto"/>
          <w:sz w:val="24"/>
          <w:szCs w:val="24"/>
          <w:lang w:val="en-US"/>
        </w:rPr>
        <w:t>n’t</w:t>
      </w:r>
      <w:r w:rsidRPr="7AE39DB1" w:rsidR="2B8619E0">
        <w:rPr>
          <w:rFonts w:ascii="Cambria" w:hAnsi="Cambria" w:eastAsia="Cambria" w:cs="Cambria"/>
          <w:b w:val="0"/>
          <w:bCs w:val="0"/>
          <w:i w:val="0"/>
          <w:iCs w:val="0"/>
          <w:caps w:val="0"/>
          <w:smallCaps w:val="0"/>
          <w:noProof w:val="0"/>
          <w:color w:val="auto"/>
          <w:sz w:val="24"/>
          <w:szCs w:val="24"/>
          <w:lang w:val="en-US"/>
        </w:rPr>
        <w:t xml:space="preserve"> be on the map. P</w:t>
      </w:r>
      <w:r w:rsidRPr="7AE39DB1" w:rsidR="3802B31E">
        <w:rPr>
          <w:rFonts w:ascii="Cambria" w:hAnsi="Cambria" w:eastAsia="Cambria" w:cs="Cambria"/>
          <w:b w:val="0"/>
          <w:bCs w:val="0"/>
          <w:i w:val="0"/>
          <w:iCs w:val="0"/>
          <w:caps w:val="0"/>
          <w:smallCaps w:val="0"/>
          <w:noProof w:val="0"/>
          <w:color w:val="auto"/>
          <w:sz w:val="24"/>
          <w:szCs w:val="24"/>
          <w:lang w:val="en-US"/>
        </w:rPr>
        <w:t>utting the language in Area D would guide students away from taking Social Science</w:t>
      </w:r>
      <w:r w:rsidRPr="7AE39DB1" w:rsidR="5D5010E7">
        <w:rPr>
          <w:rFonts w:ascii="Cambria" w:hAnsi="Cambria" w:eastAsia="Cambria" w:cs="Cambria"/>
          <w:b w:val="0"/>
          <w:bCs w:val="0"/>
          <w:i w:val="0"/>
          <w:iCs w:val="0"/>
          <w:caps w:val="0"/>
          <w:smallCaps w:val="0"/>
          <w:noProof w:val="0"/>
          <w:color w:val="auto"/>
          <w:sz w:val="24"/>
          <w:szCs w:val="24"/>
          <w:lang w:val="en-US"/>
        </w:rPr>
        <w:t xml:space="preserve"> (Area D)</w:t>
      </w:r>
      <w:r w:rsidRPr="7AE39DB1" w:rsidR="3802B31E">
        <w:rPr>
          <w:rFonts w:ascii="Cambria" w:hAnsi="Cambria" w:eastAsia="Cambria" w:cs="Cambria"/>
          <w:b w:val="0"/>
          <w:bCs w:val="0"/>
          <w:i w:val="0"/>
          <w:iCs w:val="0"/>
          <w:caps w:val="0"/>
          <w:smallCaps w:val="0"/>
          <w:noProof w:val="0"/>
          <w:color w:val="auto"/>
          <w:sz w:val="24"/>
          <w:szCs w:val="24"/>
          <w:lang w:val="en-US"/>
        </w:rPr>
        <w:t xml:space="preserve"> courses and specifically taking GOV courses. He thinks it should be an optional tile with 0 units.</w:t>
      </w:r>
    </w:p>
    <w:p w:rsidR="3802B31E" w:rsidP="4479EBCE" w:rsidRDefault="3802B31E" w14:paraId="61EFF8C6" w14:textId="3E516937">
      <w:pPr>
        <w:pStyle w:val="ListParagraph"/>
        <w:numPr>
          <w:ilvl w:val="0"/>
          <w:numId w:val="78"/>
        </w:numPr>
        <w:spacing w:after="0" w:line="360" w:lineRule="auto"/>
        <w:ind w:left="1260" w:hanging="540"/>
        <w:rPr>
          <w:rFonts w:ascii="Times New Roman" w:hAnsi="Times New Roman" w:eastAsia="" w:cs="Times New Roman"/>
          <w:b w:val="0"/>
          <w:bCs w:val="0"/>
          <w:i w:val="0"/>
          <w:iCs w:val="0"/>
          <w:caps w:val="0"/>
          <w:smallCaps w:val="0"/>
          <w:noProof w:val="0"/>
          <w:color w:val="000000" w:themeColor="text1" w:themeTint="FF" w:themeShade="FF"/>
          <w:sz w:val="20"/>
          <w:szCs w:val="20"/>
          <w:lang w:val="en-US"/>
        </w:rPr>
      </w:pPr>
      <w:r w:rsidRPr="4479EBCE" w:rsidR="08190443">
        <w:rPr>
          <w:rFonts w:ascii="Cambria" w:hAnsi="Cambria" w:eastAsia="Cambria" w:cs="Cambria"/>
          <w:b w:val="0"/>
          <w:bCs w:val="0"/>
          <w:i w:val="0"/>
          <w:iCs w:val="0"/>
          <w:caps w:val="0"/>
          <w:smallCaps w:val="0"/>
          <w:noProof w:val="0"/>
          <w:color w:val="auto"/>
          <w:sz w:val="24"/>
          <w:szCs w:val="24"/>
          <w:lang w:val="en-US"/>
        </w:rPr>
        <w:t>Kaylan</w:t>
      </w:r>
      <w:r w:rsidRPr="4479EBCE" w:rsidR="1E568158">
        <w:rPr>
          <w:rFonts w:ascii="Cambria" w:hAnsi="Cambria" w:eastAsia="Cambria" w:cs="Cambria"/>
          <w:b w:val="0"/>
          <w:bCs w:val="0"/>
          <w:i w:val="0"/>
          <w:iCs w:val="0"/>
          <w:caps w:val="0"/>
          <w:smallCaps w:val="0"/>
          <w:noProof w:val="0"/>
          <w:color w:val="auto"/>
          <w:sz w:val="24"/>
          <w:szCs w:val="24"/>
          <w:lang w:val="en-US"/>
        </w:rPr>
        <w:t xml:space="preserve"> does not agree with Gary that the language in Area D would de</w:t>
      </w:r>
      <w:r w:rsidRPr="4479EBCE" w:rsidR="47443DD1">
        <w:rPr>
          <w:rFonts w:ascii="Cambria" w:hAnsi="Cambria" w:eastAsia="Cambria" w:cs="Cambria"/>
          <w:b w:val="0"/>
          <w:bCs w:val="0"/>
          <w:i w:val="0"/>
          <w:iCs w:val="0"/>
          <w:caps w:val="0"/>
          <w:smallCaps w:val="0"/>
          <w:noProof w:val="0"/>
          <w:color w:val="auto"/>
          <w:sz w:val="24"/>
          <w:szCs w:val="24"/>
          <w:lang w:val="en-US"/>
        </w:rPr>
        <w:t xml:space="preserve">ter students from taking Social Science courses. She </w:t>
      </w:r>
      <w:r w:rsidRPr="4479EBCE" w:rsidR="47443DD1">
        <w:rPr>
          <w:rFonts w:ascii="Cambria" w:hAnsi="Cambria" w:eastAsia="Cambria" w:cs="Cambria"/>
          <w:b w:val="0"/>
          <w:bCs w:val="0"/>
          <w:i w:val="0"/>
          <w:iCs w:val="0"/>
          <w:caps w:val="0"/>
          <w:smallCaps w:val="0"/>
          <w:noProof w:val="0"/>
          <w:color w:val="auto"/>
          <w:sz w:val="24"/>
          <w:szCs w:val="24"/>
          <w:lang w:val="en-US"/>
        </w:rPr>
        <w:t>doesn’t</w:t>
      </w:r>
      <w:r w:rsidRPr="4479EBCE" w:rsidR="47443DD1">
        <w:rPr>
          <w:rFonts w:ascii="Cambria" w:hAnsi="Cambria" w:eastAsia="Cambria" w:cs="Cambria"/>
          <w:b w:val="0"/>
          <w:bCs w:val="0"/>
          <w:i w:val="0"/>
          <w:iCs w:val="0"/>
          <w:caps w:val="0"/>
          <w:smallCaps w:val="0"/>
          <w:noProof w:val="0"/>
          <w:color w:val="auto"/>
          <w:sz w:val="24"/>
          <w:szCs w:val="24"/>
          <w:lang w:val="en-US"/>
        </w:rPr>
        <w:t xml:space="preserve"> want a student to be clueless about the requirement and find out at the CSU level.</w:t>
      </w:r>
      <w:r w:rsidRPr="4479EBCE" w:rsidR="77DBC9BA">
        <w:rPr>
          <w:rFonts w:ascii="Cambria" w:hAnsi="Cambria" w:eastAsia="Cambria" w:cs="Cambria"/>
          <w:b w:val="0"/>
          <w:bCs w:val="0"/>
          <w:i w:val="0"/>
          <w:iCs w:val="0"/>
          <w:caps w:val="0"/>
          <w:smallCaps w:val="0"/>
          <w:noProof w:val="0"/>
          <w:color w:val="auto"/>
          <w:sz w:val="24"/>
          <w:szCs w:val="24"/>
          <w:lang w:val="en-US"/>
        </w:rPr>
        <w:t xml:space="preserve"> She</w:t>
      </w:r>
      <w:r w:rsidRPr="4479EBCE" w:rsidR="3802B31E">
        <w:rPr>
          <w:rFonts w:ascii="Cambria" w:hAnsi="Cambria" w:eastAsia="Cambria" w:cs="Cambria"/>
          <w:b w:val="0"/>
          <w:bCs w:val="0"/>
          <w:i w:val="0"/>
          <w:iCs w:val="0"/>
          <w:caps w:val="0"/>
          <w:smallCaps w:val="0"/>
          <w:noProof w:val="0"/>
          <w:color w:val="auto"/>
          <w:sz w:val="24"/>
          <w:szCs w:val="24"/>
          <w:lang w:val="en-US"/>
        </w:rPr>
        <w:t xml:space="preserve"> thinks the information </w:t>
      </w:r>
      <w:r w:rsidRPr="4479EBCE" w:rsidR="6A3E6A19">
        <w:rPr>
          <w:rFonts w:ascii="Cambria" w:hAnsi="Cambria" w:eastAsia="Cambria" w:cs="Cambria"/>
          <w:b w:val="0"/>
          <w:bCs w:val="0"/>
          <w:i w:val="0"/>
          <w:iCs w:val="0"/>
          <w:caps w:val="0"/>
          <w:smallCaps w:val="0"/>
          <w:noProof w:val="0"/>
          <w:color w:val="auto"/>
          <w:sz w:val="24"/>
          <w:szCs w:val="24"/>
          <w:lang w:val="en-US"/>
        </w:rPr>
        <w:t xml:space="preserve">should </w:t>
      </w:r>
      <w:r w:rsidRPr="4479EBCE" w:rsidR="3802B31E">
        <w:rPr>
          <w:rFonts w:ascii="Cambria" w:hAnsi="Cambria" w:eastAsia="Cambria" w:cs="Cambria"/>
          <w:b w:val="0"/>
          <w:bCs w:val="0"/>
          <w:i w:val="0"/>
          <w:iCs w:val="0"/>
          <w:caps w:val="0"/>
          <w:smallCaps w:val="0"/>
          <w:noProof w:val="0"/>
          <w:color w:val="auto"/>
          <w:sz w:val="24"/>
          <w:szCs w:val="24"/>
          <w:lang w:val="en-US"/>
        </w:rPr>
        <w:t>be there t</w:t>
      </w:r>
      <w:r w:rsidRPr="4479EBCE" w:rsidR="3802B31E">
        <w:rPr>
          <w:rFonts w:ascii="Cambria" w:hAnsi="Cambria" w:eastAsia="Cambria" w:cs="Cambria"/>
          <w:b w:val="0"/>
          <w:bCs w:val="0"/>
          <w:i w:val="0"/>
          <w:iCs w:val="0"/>
          <w:caps w:val="0"/>
          <w:smallCaps w:val="0"/>
          <w:noProof w:val="0"/>
          <w:color w:val="auto"/>
          <w:sz w:val="24"/>
          <w:szCs w:val="24"/>
          <w:lang w:val="en-US"/>
        </w:rPr>
        <w:t xml:space="preserve">o save </w:t>
      </w:r>
      <w:r w:rsidRPr="4479EBCE" w:rsidR="3802B31E">
        <w:rPr>
          <w:rFonts w:ascii="Cambria" w:hAnsi="Cambria" w:eastAsia="Cambria" w:cs="Cambria"/>
          <w:b w:val="0"/>
          <w:bCs w:val="0"/>
          <w:i w:val="0"/>
          <w:iCs w:val="0"/>
          <w:caps w:val="0"/>
          <w:smallCaps w:val="0"/>
          <w:noProof w:val="0"/>
          <w:color w:val="auto"/>
          <w:sz w:val="24"/>
          <w:szCs w:val="24"/>
          <w:lang w:val="en-US"/>
        </w:rPr>
        <w:t>students time and t</w:t>
      </w:r>
      <w:r w:rsidRPr="4479EBCE" w:rsidR="3802B31E">
        <w:rPr>
          <w:rFonts w:ascii="Cambria" w:hAnsi="Cambria" w:eastAsia="Cambria" w:cs="Cambria"/>
          <w:b w:val="0"/>
          <w:bCs w:val="0"/>
          <w:i w:val="0"/>
          <w:iCs w:val="0"/>
          <w:caps w:val="0"/>
          <w:smallCaps w:val="0"/>
          <w:noProof w:val="0"/>
          <w:color w:val="auto"/>
          <w:sz w:val="24"/>
          <w:szCs w:val="24"/>
          <w:lang w:val="en-US"/>
        </w:rPr>
        <w:t xml:space="preserve">o inform </w:t>
      </w:r>
      <w:r w:rsidRPr="4479EBCE" w:rsidR="49A43FDB">
        <w:rPr>
          <w:rFonts w:ascii="Cambria" w:hAnsi="Cambria" w:eastAsia="Cambria" w:cs="Cambria"/>
          <w:b w:val="0"/>
          <w:bCs w:val="0"/>
          <w:i w:val="0"/>
          <w:iCs w:val="0"/>
          <w:caps w:val="0"/>
          <w:smallCaps w:val="0"/>
          <w:noProof w:val="0"/>
          <w:color w:val="auto"/>
          <w:sz w:val="24"/>
          <w:szCs w:val="24"/>
          <w:lang w:val="en-US"/>
        </w:rPr>
        <w:t xml:space="preserve">students </w:t>
      </w:r>
      <w:r w:rsidRPr="4479EBCE" w:rsidR="3802B31E">
        <w:rPr>
          <w:rFonts w:ascii="Cambria" w:hAnsi="Cambria" w:eastAsia="Cambria" w:cs="Cambria"/>
          <w:b w:val="0"/>
          <w:bCs w:val="0"/>
          <w:i w:val="0"/>
          <w:iCs w:val="0"/>
          <w:caps w:val="0"/>
          <w:smallCaps w:val="0"/>
          <w:noProof w:val="0"/>
          <w:color w:val="auto"/>
          <w:sz w:val="24"/>
          <w:szCs w:val="24"/>
          <w:lang w:val="en-US"/>
        </w:rPr>
        <w:t>of this requirement</w:t>
      </w:r>
      <w:r w:rsidRPr="4479EBCE" w:rsidR="3802B31E">
        <w:rPr>
          <w:rFonts w:ascii="Cambria" w:hAnsi="Cambria" w:eastAsia="Cambria" w:cs="Cambria"/>
          <w:b w:val="0"/>
          <w:bCs w:val="0"/>
          <w:i w:val="0"/>
          <w:iCs w:val="0"/>
          <w:caps w:val="0"/>
          <w:smallCaps w:val="0"/>
          <w:noProof w:val="0"/>
          <w:color w:val="auto"/>
          <w:sz w:val="24"/>
          <w:szCs w:val="24"/>
          <w:lang w:val="en-US"/>
        </w:rPr>
        <w:t>.</w:t>
      </w:r>
      <w:r w:rsidRPr="4479EBCE" w:rsidR="3802B31E">
        <w:rPr>
          <w:rFonts w:ascii="Cambria" w:hAnsi="Cambria" w:eastAsia="Cambria" w:cs="Cambria"/>
          <w:b w:val="0"/>
          <w:bCs w:val="0"/>
          <w:i w:val="0"/>
          <w:iCs w:val="0"/>
          <w:caps w:val="0"/>
          <w:smallCaps w:val="0"/>
          <w:noProof w:val="0"/>
          <w:color w:val="auto"/>
          <w:sz w:val="24"/>
          <w:szCs w:val="24"/>
          <w:lang w:val="en-US"/>
        </w:rPr>
        <w:t xml:space="preserve">  </w:t>
      </w:r>
    </w:p>
    <w:p w:rsidR="3802B31E" w:rsidP="32BE5A39" w:rsidRDefault="3802B31E" w14:paraId="30570E1E" w14:textId="4A5AE283">
      <w:pPr>
        <w:pStyle w:val="ListParagraph"/>
        <w:numPr>
          <w:ilvl w:val="0"/>
          <w:numId w:val="78"/>
        </w:numPr>
        <w:spacing w:after="0" w:line="276" w:lineRule="auto"/>
        <w:ind w:left="1260" w:hanging="540"/>
        <w:rPr>
          <w:rFonts w:ascii="Cambria" w:hAnsi="Cambria" w:eastAsia="Cambria" w:cs="Cambria"/>
          <w:b w:val="0"/>
          <w:bCs w:val="0"/>
          <w:i w:val="0"/>
          <w:iCs w:val="0"/>
          <w:caps w:val="0"/>
          <w:smallCaps w:val="0"/>
          <w:noProof w:val="0"/>
          <w:color w:val="auto"/>
          <w:sz w:val="24"/>
          <w:szCs w:val="24"/>
          <w:lang w:val="en-US"/>
        </w:rPr>
      </w:pPr>
      <w:r w:rsidRPr="4479EBCE" w:rsidR="3802B31E">
        <w:rPr>
          <w:rFonts w:ascii="Cambria" w:hAnsi="Cambria" w:eastAsia="Cambria" w:cs="Cambria"/>
          <w:b w:val="0"/>
          <w:bCs w:val="0"/>
          <w:i w:val="0"/>
          <w:iCs w:val="0"/>
          <w:caps w:val="0"/>
          <w:smallCaps w:val="0"/>
          <w:noProof w:val="0"/>
          <w:color w:val="auto"/>
          <w:sz w:val="24"/>
          <w:szCs w:val="24"/>
          <w:lang w:val="en-US"/>
        </w:rPr>
        <w:t xml:space="preserve">Matt said we could draft a Milestone tile or a </w:t>
      </w:r>
      <w:r w:rsidRPr="4479EBCE" w:rsidR="5DBF863F">
        <w:rPr>
          <w:rFonts w:ascii="Cambria" w:hAnsi="Cambria" w:eastAsia="Cambria" w:cs="Cambria"/>
          <w:b w:val="0"/>
          <w:bCs w:val="0"/>
          <w:i w:val="0"/>
          <w:iCs w:val="0"/>
          <w:caps w:val="0"/>
          <w:smallCaps w:val="0"/>
          <w:noProof w:val="0"/>
          <w:color w:val="auto"/>
          <w:sz w:val="24"/>
          <w:szCs w:val="24"/>
          <w:lang w:val="en-US"/>
        </w:rPr>
        <w:t>0-unit</w:t>
      </w:r>
      <w:r w:rsidRPr="4479EBCE" w:rsidR="3802B31E">
        <w:rPr>
          <w:rFonts w:ascii="Cambria" w:hAnsi="Cambria" w:eastAsia="Cambria" w:cs="Cambria"/>
          <w:b w:val="0"/>
          <w:bCs w:val="0"/>
          <w:i w:val="0"/>
          <w:iCs w:val="0"/>
          <w:caps w:val="0"/>
          <w:smallCaps w:val="0"/>
          <w:noProof w:val="0"/>
          <w:color w:val="auto"/>
          <w:sz w:val="24"/>
          <w:szCs w:val="24"/>
          <w:lang w:val="en-US"/>
        </w:rPr>
        <w:t xml:space="preserve"> tile including the language about Area D</w:t>
      </w:r>
    </w:p>
    <w:p w:rsidR="7AE39DB1" w:rsidP="7AE39DB1" w:rsidRDefault="7AE39DB1" w14:paraId="0BB20326" w14:textId="55CE194A">
      <w:pPr>
        <w:pStyle w:val="Normal"/>
        <w:spacing w:after="0" w:line="360" w:lineRule="auto"/>
        <w:ind w:left="0"/>
        <w:rPr>
          <w:rFonts w:ascii="Cambria" w:hAnsi="Cambria" w:eastAsia="Cambria" w:cs="Cambria" w:eastAsiaTheme="minorEastAsia"/>
          <w:b w:val="0"/>
          <w:bCs w:val="0"/>
          <w:i w:val="0"/>
          <w:iCs w:val="0"/>
          <w:caps w:val="0"/>
          <w:smallCaps w:val="0"/>
          <w:noProof w:val="0"/>
          <w:color w:val="000000" w:themeColor="text1" w:themeTint="FF" w:themeShade="FF"/>
          <w:sz w:val="24"/>
          <w:szCs w:val="24"/>
          <w:lang w:val="en-US"/>
        </w:rPr>
      </w:pPr>
    </w:p>
    <w:p w:rsidR="1A056989" w:rsidP="7AE39DB1" w:rsidRDefault="1A056989" w14:paraId="4B2F0121" w14:textId="26A1C7FA">
      <w:pPr>
        <w:spacing w:after="0" w:line="276" w:lineRule="auto"/>
        <w:ind w:left="720" w:hanging="72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6)  Program Mapper’s Impact on Co-Curricular and Extra Curricular high impact </w:t>
      </w:r>
      <w:r>
        <w:tab/>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practices </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(Ex: Debate team)  </w:t>
      </w:r>
    </w:p>
    <w:p w:rsidR="6E7023E2" w:rsidP="32BE5A39" w:rsidRDefault="6E7023E2" w14:paraId="6F59B8DA" w14:textId="34EA5147">
      <w:pPr>
        <w:pStyle w:val="ListParagraph"/>
        <w:numPr>
          <w:ilvl w:val="0"/>
          <w:numId w:val="79"/>
        </w:numPr>
        <w:spacing w:after="0" w:line="360" w:lineRule="auto"/>
        <w:ind w:left="1170" w:hanging="360"/>
        <w:rPr>
          <w:rFonts w:ascii="Cambria" w:hAnsi="Cambria" w:eastAsia="Cambria" w:cs="Cambria"/>
          <w:b w:val="0"/>
          <w:bCs w:val="0"/>
          <w:i w:val="0"/>
          <w:iCs w:val="0"/>
          <w:caps w:val="0"/>
          <w:smallCaps w:val="0"/>
          <w:noProof w:val="0"/>
          <w:color w:val="000000" w:themeColor="text1" w:themeTint="FF" w:themeShade="FF"/>
          <w:sz w:val="24"/>
          <w:szCs w:val="24"/>
          <w:lang w:val="en-US"/>
        </w:rPr>
      </w:pP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Matt spoke about </w:t>
      </w: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extracurricular</w:t>
      </w: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activities a</w:t>
      </w:r>
      <w:r w:rsidRPr="32BE5A39" w:rsidR="4188A7C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nd </w:t>
      </w:r>
      <w:r w:rsidRPr="32BE5A39" w:rsidR="4188A7C0">
        <w:rPr>
          <w:rFonts w:ascii="Cambria" w:hAnsi="Cambria" w:eastAsia="Cambria" w:cs="Cambria"/>
          <w:b w:val="0"/>
          <w:bCs w:val="0"/>
          <w:i w:val="0"/>
          <w:iCs w:val="0"/>
          <w:caps w:val="0"/>
          <w:smallCaps w:val="0"/>
          <w:noProof w:val="0"/>
          <w:color w:val="000000" w:themeColor="text1" w:themeTint="FF" w:themeShade="FF"/>
          <w:sz w:val="24"/>
          <w:szCs w:val="24"/>
          <w:lang w:val="en-US"/>
        </w:rPr>
        <w:t>possibly showing</w:t>
      </w:r>
      <w:r w:rsidRPr="32BE5A39" w:rsidR="4188A7C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them on program maps to enhance enrollment of those activities/courses EX: Debate for Communication majors.</w:t>
      </w:r>
    </w:p>
    <w:p w:rsidR="6E7023E2" w:rsidP="4D8C9F28" w:rsidRDefault="6E7023E2" w14:paraId="3F1F933D" w14:textId="5F8BAF4B">
      <w:pPr>
        <w:pStyle w:val="ListParagraph"/>
        <w:numPr>
          <w:ilvl w:val="0"/>
          <w:numId w:val="79"/>
        </w:numPr>
        <w:spacing w:after="0" w:line="360" w:lineRule="auto"/>
        <w:ind w:left="1170" w:hanging="360"/>
        <w:rPr>
          <w:rFonts w:ascii="Cambria" w:hAnsi="Cambria" w:eastAsia="Cambria" w:cs="Cambria"/>
          <w:b w:val="0"/>
          <w:bCs w:val="0"/>
          <w:i w:val="0"/>
          <w:iCs w:val="0"/>
          <w:caps w:val="0"/>
          <w:smallCaps w:val="0"/>
          <w:noProof w:val="0"/>
          <w:color w:val="000000" w:themeColor="text1" w:themeTint="FF" w:themeShade="FF"/>
          <w:sz w:val="24"/>
          <w:szCs w:val="24"/>
          <w:lang w:val="en-US"/>
        </w:rPr>
      </w:pPr>
      <w:r w:rsidRPr="4D8C9F28" w:rsidR="6E7023E2">
        <w:rPr>
          <w:rFonts w:ascii="Cambria" w:hAnsi="Cambria" w:eastAsia="Cambria" w:cs="Cambria"/>
          <w:b w:val="0"/>
          <w:bCs w:val="0"/>
          <w:i w:val="0"/>
          <w:iCs w:val="0"/>
          <w:caps w:val="0"/>
          <w:smallCaps w:val="0"/>
          <w:noProof w:val="0"/>
          <w:color w:val="000000" w:themeColor="text1" w:themeTint="FF" w:themeShade="FF"/>
          <w:sz w:val="24"/>
          <w:szCs w:val="24"/>
          <w:lang w:val="en-US"/>
        </w:rPr>
        <w:t>Jose R</w:t>
      </w:r>
      <w:r w:rsidRPr="4D8C9F28" w:rsidR="4B6D96A4">
        <w:rPr>
          <w:rFonts w:ascii="Cambria" w:hAnsi="Cambria" w:eastAsia="Cambria" w:cs="Cambria"/>
          <w:b w:val="0"/>
          <w:bCs w:val="0"/>
          <w:i w:val="0"/>
          <w:iCs w:val="0"/>
          <w:caps w:val="0"/>
          <w:smallCaps w:val="0"/>
          <w:noProof w:val="0"/>
          <w:color w:val="000000" w:themeColor="text1" w:themeTint="FF" w:themeShade="FF"/>
          <w:sz w:val="24"/>
          <w:szCs w:val="24"/>
          <w:lang w:val="en-US"/>
        </w:rPr>
        <w:t>amon Nunez</w:t>
      </w:r>
      <w:r w:rsidRPr="4D8C9F28"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said </w:t>
      </w:r>
      <w:r w:rsidRPr="4D8C9F28" w:rsidR="6E7023E2">
        <w:rPr>
          <w:rFonts w:ascii="Cambria" w:hAnsi="Cambria" w:eastAsia="Cambria" w:cs="Cambria"/>
          <w:b w:val="0"/>
          <w:bCs w:val="0"/>
          <w:i w:val="0"/>
          <w:iCs w:val="0"/>
          <w:caps w:val="0"/>
          <w:smallCaps w:val="0"/>
          <w:noProof w:val="0"/>
          <w:color w:val="000000" w:themeColor="text1" w:themeTint="FF" w:themeShade="FF"/>
          <w:sz w:val="24"/>
          <w:szCs w:val="24"/>
          <w:lang w:val="en-US"/>
        </w:rPr>
        <w:t>program</w:t>
      </w:r>
      <w:r w:rsidRPr="4D8C9F28"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mappe</w:t>
      </w:r>
      <w:r w:rsidRPr="4D8C9F28" w:rsidR="2D2414F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r’s purpose is not </w:t>
      </w:r>
      <w:r w:rsidRPr="4D8C9F28" w:rsidR="2D2414F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w:t>
      </w:r>
      <w:r w:rsidRPr="4D8C9F28" w:rsidR="6E7023E2">
        <w:rPr>
          <w:rFonts w:ascii="Cambria" w:hAnsi="Cambria" w:eastAsia="Cambria" w:cs="Cambria"/>
          <w:b w:val="0"/>
          <w:bCs w:val="0"/>
          <w:i w:val="0"/>
          <w:iCs w:val="0"/>
          <w:caps w:val="0"/>
          <w:smallCaps w:val="0"/>
          <w:noProof w:val="0"/>
          <w:color w:val="000000" w:themeColor="text1" w:themeTint="FF" w:themeShade="FF"/>
          <w:sz w:val="24"/>
          <w:szCs w:val="24"/>
          <w:lang w:val="en-US"/>
        </w:rPr>
        <w:t>fulfill</w:t>
      </w:r>
      <w:r w:rsidRPr="4D8C9F28"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those functions. </w:t>
      </w:r>
    </w:p>
    <w:p w:rsidR="6E7023E2" w:rsidP="32BE5A39" w:rsidRDefault="6E7023E2" w14:paraId="115162ED" w14:textId="554492E1">
      <w:pPr>
        <w:pStyle w:val="ListParagraph"/>
        <w:numPr>
          <w:ilvl w:val="0"/>
          <w:numId w:val="79"/>
        </w:numPr>
        <w:spacing w:after="0" w:line="360" w:lineRule="auto"/>
        <w:ind w:left="1170" w:hanging="360"/>
        <w:rPr>
          <w:rFonts w:ascii="Cambria" w:hAnsi="Cambria" w:eastAsia="Cambria" w:cs="Cambria"/>
          <w:b w:val="0"/>
          <w:bCs w:val="0"/>
          <w:i w:val="0"/>
          <w:iCs w:val="0"/>
          <w:caps w:val="0"/>
          <w:smallCaps w:val="0"/>
          <w:noProof w:val="0"/>
          <w:color w:val="000000" w:themeColor="text1" w:themeTint="FF" w:themeShade="FF"/>
          <w:sz w:val="24"/>
          <w:szCs w:val="24"/>
          <w:lang w:val="en-US"/>
        </w:rPr>
      </w:pP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Gary said we </w:t>
      </w: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shouldn’t</w:t>
      </w: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add items to the map that could make a program map more confusing. He does not recommend putting anything</w:t>
      </w:r>
      <w:r w:rsidRPr="32BE5A39" w:rsidR="63860F5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on a map</w:t>
      </w: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that is not </w:t>
      </w:r>
      <w:r w:rsidRPr="32BE5A39" w:rsidR="6E7023E2">
        <w:rPr>
          <w:rFonts w:ascii="Cambria" w:hAnsi="Cambria" w:eastAsia="Cambria" w:cs="Cambria"/>
          <w:b w:val="0"/>
          <w:bCs w:val="0"/>
          <w:i w:val="0"/>
          <w:iCs w:val="0"/>
          <w:caps w:val="0"/>
          <w:smallCaps w:val="0"/>
          <w:noProof w:val="0"/>
          <w:color w:val="000000" w:themeColor="text1" w:themeTint="FF" w:themeShade="FF"/>
          <w:sz w:val="24"/>
          <w:szCs w:val="24"/>
          <w:lang w:val="en-US"/>
        </w:rPr>
        <w:t>required</w:t>
      </w:r>
      <w:r w:rsidRPr="32BE5A39" w:rsidR="276AB0D5">
        <w:rPr>
          <w:rFonts w:ascii="Cambria" w:hAnsi="Cambria" w:eastAsia="Cambria" w:cs="Cambria"/>
          <w:b w:val="0"/>
          <w:bCs w:val="0"/>
          <w:i w:val="0"/>
          <w:iCs w:val="0"/>
          <w:caps w:val="0"/>
          <w:smallCaps w:val="0"/>
          <w:noProof w:val="0"/>
          <w:color w:val="000000" w:themeColor="text1" w:themeTint="FF" w:themeShade="FF"/>
          <w:sz w:val="24"/>
          <w:szCs w:val="24"/>
          <w:lang w:val="en-US"/>
        </w:rPr>
        <w:t>.</w:t>
      </w:r>
    </w:p>
    <w:p w:rsidR="276AB0D5" w:rsidP="32BE5A39" w:rsidRDefault="276AB0D5" w14:paraId="4B311880" w14:textId="703E9FF7">
      <w:pPr>
        <w:pStyle w:val="ListParagraph"/>
        <w:numPr>
          <w:ilvl w:val="0"/>
          <w:numId w:val="79"/>
        </w:numPr>
        <w:spacing w:after="0" w:line="360" w:lineRule="auto"/>
        <w:ind w:left="1170" w:hanging="360"/>
        <w:rPr>
          <w:rFonts w:ascii="Cambria" w:hAnsi="Cambria" w:eastAsia="Cambria" w:cs="Cambria"/>
          <w:b w:val="0"/>
          <w:bCs w:val="0"/>
          <w:i w:val="0"/>
          <w:iCs w:val="0"/>
          <w:caps w:val="0"/>
          <w:smallCaps w:val="0"/>
          <w:noProof w:val="0"/>
          <w:color w:val="000000" w:themeColor="text1" w:themeTint="FF" w:themeShade="FF"/>
          <w:sz w:val="24"/>
          <w:szCs w:val="24"/>
          <w:lang w:val="en-US"/>
        </w:rPr>
      </w:pPr>
      <w:r w:rsidRPr="32BE5A39" w:rsidR="276AB0D5">
        <w:rPr>
          <w:rFonts w:ascii="Cambria" w:hAnsi="Cambria" w:eastAsia="Cambria" w:cs="Cambria"/>
          <w:b w:val="0"/>
          <w:bCs w:val="0"/>
          <w:i w:val="0"/>
          <w:iCs w:val="0"/>
          <w:caps w:val="0"/>
          <w:smallCaps w:val="0"/>
          <w:noProof w:val="0"/>
          <w:color w:val="000000" w:themeColor="text1" w:themeTint="FF" w:themeShade="FF"/>
          <w:sz w:val="24"/>
          <w:szCs w:val="24"/>
          <w:lang w:val="en-US"/>
        </w:rPr>
        <w:t>Matt would like to draft a “Extra-</w:t>
      </w:r>
      <w:r w:rsidRPr="32BE5A39" w:rsidR="276AB0D5">
        <w:rPr>
          <w:rFonts w:ascii="Cambria" w:hAnsi="Cambria" w:eastAsia="Cambria" w:cs="Cambria"/>
          <w:b w:val="0"/>
          <w:bCs w:val="0"/>
          <w:i w:val="0"/>
          <w:iCs w:val="0"/>
          <w:caps w:val="0"/>
          <w:smallCaps w:val="0"/>
          <w:noProof w:val="0"/>
          <w:color w:val="000000" w:themeColor="text1" w:themeTint="FF" w:themeShade="FF"/>
          <w:sz w:val="24"/>
          <w:szCs w:val="24"/>
          <w:lang w:val="en-US"/>
        </w:rPr>
        <w:t>Curricular</w:t>
      </w:r>
      <w:r w:rsidRPr="32BE5A39" w:rsidR="276AB0D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Activity” </w:t>
      </w:r>
      <w:r w:rsidRPr="32BE5A39" w:rsidR="276AB0D5">
        <w:rPr>
          <w:rFonts w:ascii="Cambria" w:hAnsi="Cambria" w:eastAsia="Cambria" w:cs="Cambria"/>
          <w:b w:val="0"/>
          <w:bCs w:val="0"/>
          <w:i w:val="0"/>
          <w:iCs w:val="0"/>
          <w:caps w:val="0"/>
          <w:smallCaps w:val="0"/>
          <w:noProof w:val="0"/>
          <w:color w:val="000000" w:themeColor="text1" w:themeTint="FF" w:themeShade="FF"/>
          <w:sz w:val="24"/>
          <w:szCs w:val="24"/>
          <w:lang w:val="en-US"/>
        </w:rPr>
        <w:t>tile</w:t>
      </w:r>
      <w:r w:rsidRPr="32BE5A39" w:rsidR="276AB0D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show to the PMAT at our next meeting.</w:t>
      </w:r>
    </w:p>
    <w:p w:rsidR="7AE39DB1" w:rsidP="7AE39DB1" w:rsidRDefault="7AE39DB1" w14:paraId="438A68B3" w14:textId="2395679E">
      <w:pPr>
        <w:pStyle w:val="Normal"/>
        <w:spacing w:after="0" w:line="276" w:lineRule="auto"/>
        <w:ind w:left="0"/>
        <w:rPr>
          <w:rFonts w:ascii="Cambria" w:hAnsi="Cambria" w:eastAsia="Cambria" w:cs="Cambria"/>
          <w:b w:val="1"/>
          <w:bCs w:val="1"/>
          <w:i w:val="0"/>
          <w:iCs w:val="0"/>
          <w:caps w:val="0"/>
          <w:smallCaps w:val="0"/>
          <w:noProof w:val="0"/>
          <w:color w:val="000000" w:themeColor="text1" w:themeTint="FF" w:themeShade="FF"/>
          <w:sz w:val="24"/>
          <w:szCs w:val="24"/>
          <w:lang w:val="en-US"/>
        </w:rPr>
      </w:pPr>
    </w:p>
    <w:p w:rsidR="7AE39DB1" w:rsidP="7AE39DB1" w:rsidRDefault="7AE39DB1" w14:paraId="2577FF5C" w14:textId="2640097F">
      <w:pPr>
        <w:spacing w:after="0" w:line="276" w:lineRule="auto"/>
        <w:ind w:left="0"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p>
    <w:p w:rsidR="1A056989" w:rsidP="7AE39DB1" w:rsidRDefault="1A056989" w14:paraId="03D4EC71" w14:textId="4E881BC2">
      <w:pPr>
        <w:spacing w:after="0" w:line="240" w:lineRule="auto"/>
        <w:ind w:left="360"/>
        <w:rPr>
          <w:rFonts w:ascii="Cambria" w:hAnsi="Cambria" w:eastAsia="Cambria" w:cs="Cambria"/>
          <w:b w:val="0"/>
          <w:bCs w:val="0"/>
          <w:i w:val="0"/>
          <w:iCs w:val="0"/>
          <w:caps w:val="0"/>
          <w:smallCaps w:val="0"/>
          <w:noProof w:val="0"/>
          <w:color w:val="000000" w:themeColor="text1" w:themeTint="FF" w:themeShade="FF"/>
          <w:sz w:val="24"/>
          <w:szCs w:val="24"/>
          <w:lang w:val="en-US"/>
        </w:rPr>
      </w:pP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Next Meeting: Monday, April 24</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vertAlign w:val="superscript"/>
          <w:lang w:val="en-US"/>
        </w:rPr>
        <w:t>th</w:t>
      </w:r>
      <w:r w:rsidRPr="7AE39DB1" w:rsidR="1A05698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(1pm-3pm)</w:t>
      </w:r>
    </w:p>
    <w:p w:rsidR="7AE39DB1" w:rsidP="7AE39DB1" w:rsidRDefault="7AE39DB1" w14:paraId="499777C5" w14:textId="4A3458D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0FDD10B" w:rsidP="32BE5A39" w:rsidRDefault="50FDD10B" w14:paraId="72AA522A" w14:textId="5D4D1AFA">
      <w:pPr>
        <w:spacing w:after="0" w:line="240" w:lineRule="auto"/>
        <w:ind w:left="360"/>
        <w:rPr>
          <w:rFonts w:ascii="Cambria" w:hAnsi="Cambria" w:eastAsia="Cambria" w:cs="Cambria"/>
          <w:b w:val="0"/>
          <w:bCs w:val="0"/>
          <w:i w:val="0"/>
          <w:iCs w:val="0"/>
          <w:caps w:val="0"/>
          <w:smallCaps w:val="0"/>
          <w:noProof w:val="0"/>
          <w:color w:val="000000" w:themeColor="text1" w:themeTint="FF" w:themeShade="FF"/>
          <w:sz w:val="24"/>
          <w:szCs w:val="24"/>
          <w:lang w:val="en-US"/>
        </w:rPr>
      </w:pPr>
      <w:r w:rsidRPr="32BE5A39" w:rsidR="50FDD10B">
        <w:rPr>
          <w:rFonts w:ascii="Cambria" w:hAnsi="Cambria" w:eastAsia="Cambria" w:cs="Cambria"/>
          <w:b w:val="1"/>
          <w:bCs w:val="1"/>
          <w:i w:val="0"/>
          <w:iCs w:val="0"/>
          <w:caps w:val="0"/>
          <w:smallCaps w:val="0"/>
          <w:noProof w:val="0"/>
          <w:color w:val="000000" w:themeColor="text1" w:themeTint="FF" w:themeShade="FF"/>
          <w:sz w:val="24"/>
          <w:szCs w:val="24"/>
          <w:highlight w:val="yellow"/>
          <w:lang w:val="en-US"/>
        </w:rPr>
        <w:t>TO DO:</w:t>
      </w:r>
      <w:r w:rsidRPr="32BE5A39" w:rsidR="50FDD10B">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p>
    <w:p w:rsidR="50FDD10B" w:rsidP="32BE5A39" w:rsidRDefault="50FDD10B" w14:paraId="2C779556" w14:textId="17196FA1">
      <w:pPr>
        <w:pStyle w:val="ListParagraph"/>
        <w:numPr>
          <w:ilvl w:val="0"/>
          <w:numId w:val="85"/>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2BE5A39" w:rsidR="50FDD10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Create a mock tile for CSU Grad Requirement </w:t>
      </w:r>
    </w:p>
    <w:p w:rsidR="50FDD10B" w:rsidP="32BE5A39" w:rsidRDefault="50FDD10B" w14:paraId="2176E793" w14:textId="5D108FE5">
      <w:pPr>
        <w:pStyle w:val="ListParagraph"/>
        <w:numPr>
          <w:ilvl w:val="0"/>
          <w:numId w:val="85"/>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2BE5A39" w:rsidR="50FDD10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Matt wants to create a </w:t>
      </w:r>
      <w:r w:rsidRPr="32BE5A39" w:rsidR="50FDD10B">
        <w:rPr>
          <w:rFonts w:ascii="Cambria" w:hAnsi="Cambria" w:eastAsia="Cambria" w:cs="Cambria"/>
          <w:b w:val="0"/>
          <w:bCs w:val="0"/>
          <w:i w:val="0"/>
          <w:iCs w:val="0"/>
          <w:caps w:val="0"/>
          <w:smallCaps w:val="0"/>
          <w:noProof w:val="0"/>
          <w:color w:val="000000" w:themeColor="text1" w:themeTint="FF" w:themeShade="FF"/>
          <w:sz w:val="24"/>
          <w:szCs w:val="24"/>
          <w:lang w:val="en-US"/>
        </w:rPr>
        <w:t>tile</w:t>
      </w:r>
      <w:r w:rsidRPr="32BE5A39" w:rsidR="50FDD10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on program </w:t>
      </w:r>
      <w:r w:rsidRPr="32BE5A39" w:rsidR="50FDD10B">
        <w:rPr>
          <w:rFonts w:ascii="Cambria" w:hAnsi="Cambria" w:eastAsia="Cambria" w:cs="Cambria"/>
          <w:b w:val="0"/>
          <w:bCs w:val="0"/>
          <w:i w:val="0"/>
          <w:iCs w:val="0"/>
          <w:caps w:val="0"/>
          <w:smallCaps w:val="0"/>
          <w:noProof w:val="0"/>
          <w:color w:val="000000" w:themeColor="text1" w:themeTint="FF" w:themeShade="FF"/>
          <w:sz w:val="24"/>
          <w:szCs w:val="24"/>
          <w:lang w:val="en-US"/>
        </w:rPr>
        <w:t>mapper</w:t>
      </w:r>
      <w:r w:rsidRPr="32BE5A39" w:rsidR="50FDD10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addressing co-curricular ideas. </w:t>
      </w:r>
    </w:p>
    <w:p w:rsidR="50FDD10B" w:rsidP="32BE5A39" w:rsidRDefault="50FDD10B" w14:paraId="0D9D24AA" w14:textId="0ECCB529">
      <w:pPr>
        <w:pStyle w:val="ListParagraph"/>
        <w:numPr>
          <w:ilvl w:val="0"/>
          <w:numId w:val="85"/>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2BE5A39" w:rsidR="50FDD10B">
        <w:rPr>
          <w:rFonts w:ascii="Cambria" w:hAnsi="Cambria" w:eastAsia="Cambria" w:cs="Cambria"/>
          <w:b w:val="0"/>
          <w:bCs w:val="0"/>
          <w:i w:val="0"/>
          <w:iCs w:val="0"/>
          <w:caps w:val="0"/>
          <w:smallCaps w:val="0"/>
          <w:noProof w:val="0"/>
          <w:color w:val="000000" w:themeColor="text1" w:themeTint="FF" w:themeShade="FF"/>
          <w:sz w:val="24"/>
          <w:szCs w:val="24"/>
          <w:lang w:val="en-US"/>
        </w:rPr>
        <w:t>Follow up at next meeting if committee has read SOP and what their feedback is</w:t>
      </w:r>
    </w:p>
    <w:p w:rsidR="32BE5A39" w:rsidP="32BE5A39" w:rsidRDefault="32BE5A39" w14:paraId="5F5A9FF0" w14:textId="7E6DD8BC">
      <w:pPr>
        <w:spacing w:after="0" w:line="240" w:lineRule="auto"/>
        <w:ind w:left="360"/>
        <w:rPr>
          <w:rFonts w:ascii="Cambria" w:hAnsi="Cambria" w:eastAsia="Cambria" w:cs="Cambria"/>
          <w:b w:val="0"/>
          <w:bCs w:val="0"/>
          <w:i w:val="0"/>
          <w:iCs w:val="0"/>
          <w:caps w:val="0"/>
          <w:smallCaps w:val="0"/>
          <w:noProof w:val="0"/>
          <w:color w:val="000000" w:themeColor="text1" w:themeTint="FF" w:themeShade="FF"/>
          <w:sz w:val="24"/>
          <w:szCs w:val="24"/>
          <w:lang w:val="en-US"/>
        </w:rPr>
      </w:pPr>
    </w:p>
    <w:p w:rsidR="32BE5A39" w:rsidP="32BE5A39" w:rsidRDefault="32BE5A39" w14:paraId="2867125E" w14:textId="66DE0533">
      <w:pPr>
        <w:pStyle w:val="Normal"/>
        <w:spacing w:after="0" w:line="276" w:lineRule="auto"/>
        <w:ind w:left="0"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p>
    <w:p w:rsidR="7AE39DB1" w:rsidP="7AE39DB1" w:rsidRDefault="7AE39DB1" w14:paraId="7F4EAD07" w14:textId="7E8766EF">
      <w:pPr>
        <w:pStyle w:val="paragraph"/>
        <w:spacing w:after="0" w:line="240" w:lineRule="auto"/>
        <w:jc w:val="center"/>
        <w:rPr>
          <w:rFonts w:ascii="Arial" w:hAnsi="Arial" w:eastAsia="Arial" w:cs="Arial"/>
          <w:b w:val="0"/>
          <w:bCs w:val="0"/>
          <w:i w:val="0"/>
          <w:iCs w:val="0"/>
          <w:caps w:val="0"/>
          <w:smallCaps w:val="0"/>
          <w:noProof w:val="0"/>
          <w:color w:val="000000" w:themeColor="text1" w:themeTint="FF" w:themeShade="FF"/>
          <w:sz w:val="12"/>
          <w:szCs w:val="12"/>
          <w:lang w:val="en-US"/>
        </w:rPr>
      </w:pPr>
    </w:p>
    <w:sectPr w:rsidRPr="00F76C48" w:rsidR="00E344A8" w:rsidSect="006444A2">
      <w:type w:val="continuous"/>
      <w:pgSz w:w="12240" w:h="15840" w:orient="portrait"/>
      <w:pgMar w:top="630" w:right="990" w:bottom="270" w:left="13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FD3" w:rsidP="006E75E6" w:rsidRDefault="004C3FD3" w14:paraId="0DCA5B8F" w14:textId="77777777">
      <w:r>
        <w:separator/>
      </w:r>
    </w:p>
  </w:endnote>
  <w:endnote w:type="continuationSeparator" w:id="0">
    <w:p w:rsidR="004C3FD3" w:rsidP="006E75E6" w:rsidRDefault="004C3FD3" w14:paraId="277380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2444" w:rsidR="00F76C48" w:rsidP="003F571F" w:rsidRDefault="003F571F" w14:paraId="750C61A9" w14:textId="3477CED2">
    <w:pPr>
      <w:pStyle w:val="Footer"/>
      <w:rPr>
        <w:sz w:val="8"/>
        <w:szCs w:val="8"/>
      </w:rPr>
    </w:pPr>
    <w:r w:rsidRPr="00D32444">
      <w:rPr>
        <w:rFonts w:ascii="Open Sans" w:hAnsi="Open Sans" w:cs="Open Sans"/>
        <w:sz w:val="14"/>
        <w:szCs w:val="14"/>
        <w:shd w:val="clear" w:color="auto" w:fill="FFFFFF"/>
      </w:rPr>
      <w:t>As part of the Guided Pathways project, Fullerton College has engaged in a collaborative, campus-wide effort to establish clear curricular pathways for our students. As faculty successfully engaged in this collaborative effort and submitted maps for vetting, it became clear to the Guided Pathways Steering Committee that developing and institutionalizing a support and review process that will exist beyond the scope of the Guided Pathways project is necessary to ensure the future creation, accuracy, and</w:t>
    </w:r>
    <w:r w:rsidRPr="00D32444" w:rsidR="00F444B7">
      <w:rPr>
        <w:rFonts w:ascii="Open Sans" w:hAnsi="Open Sans" w:cs="Open Sans"/>
        <w:sz w:val="14"/>
        <w:szCs w:val="14"/>
      </w:rPr>
      <w:t xml:space="preserve"> </w:t>
    </w:r>
    <w:r w:rsidRPr="00D32444">
      <w:rPr>
        <w:rFonts w:ascii="Open Sans" w:hAnsi="Open Sans" w:cs="Open Sans"/>
        <w:sz w:val="14"/>
        <w:szCs w:val="14"/>
        <w:shd w:val="clear" w:color="auto" w:fill="FFFFFF"/>
      </w:rPr>
      <w:t>viability of program maps and define a clear appeal process when challenges arise.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FD3" w:rsidP="006E75E6" w:rsidRDefault="004C3FD3" w14:paraId="507197AA" w14:textId="77777777">
      <w:r>
        <w:separator/>
      </w:r>
    </w:p>
  </w:footnote>
  <w:footnote w:type="continuationSeparator" w:id="0">
    <w:p w:rsidR="004C3FD3" w:rsidP="006E75E6" w:rsidRDefault="004C3FD3" w14:paraId="561B00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75E6" w:rsidR="006E75E6" w:rsidP="4F05D50E" w:rsidRDefault="006E75E6" w14:paraId="03AA0354" w14:textId="440473DE">
    <w:pPr>
      <w:jc w:val="right"/>
      <w:rPr>
        <w:rFonts w:ascii="Calibri Light" w:hAnsi="Calibri Light" w:cs="Calibri Light"/>
        <w:b w:val="1"/>
        <w:bCs w:val="1"/>
        <w:noProo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8">
    <w:nsid w:val="555d53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83867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6c2480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e907c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588a1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4ee07c9e"/>
    <w:multiLevelType xmlns:w="http://schemas.openxmlformats.org/wordprocessingml/2006/main" w:val="hybridMultilevel"/>
    <w:lvl xmlns:w="http://schemas.openxmlformats.org/wordprocessingml/2006/main" w:ilvl="0">
      <w:start w:val="5"/>
      <w:numFmt w:val="upperLetter"/>
      <w:lvlText w:val="%1)"/>
      <w:lvlJc w:val="left"/>
      <w:pPr>
        <w:ind w:left="1080" w:hanging="360"/>
      </w:pPr>
      <w:rPr>
        <w:rFonts w:hint="default" w:ascii="Cambria" w:hAnsi="Cambr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7647a0ba"/>
    <w:multiLevelType xmlns:w="http://schemas.openxmlformats.org/wordprocessingml/2006/main" w:val="hybridMultilevel"/>
    <w:lvl xmlns:w="http://schemas.openxmlformats.org/wordprocessingml/2006/main" w:ilvl="0">
      <w:start w:val="4"/>
      <w:numFmt w:val="upperLetter"/>
      <w:lvlText w:val="%1)"/>
      <w:lvlJc w:val="left"/>
      <w:pPr>
        <w:ind w:left="1080" w:hanging="360"/>
      </w:pPr>
      <w:rPr>
        <w:rFonts w:hint="default" w:ascii="Cambria" w:hAnsi="Cambr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3a5692bd"/>
    <w:multiLevelType xmlns:w="http://schemas.openxmlformats.org/wordprocessingml/2006/main" w:val="hybridMultilevel"/>
    <w:lvl xmlns:w="http://schemas.openxmlformats.org/wordprocessingml/2006/main" w:ilvl="0">
      <w:start w:val="3"/>
      <w:numFmt w:val="upperLetter"/>
      <w:lvlText w:val="%1)"/>
      <w:lvlJc w:val="left"/>
      <w:pPr>
        <w:ind w:left="1080" w:hanging="360"/>
      </w:pPr>
      <w:rPr>
        <w:rFonts w:hint="default" w:ascii="Cambria" w:hAnsi="Cambr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5d8777fb"/>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478f13aa"/>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2c8344db"/>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78b233c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7e747190"/>
    <w:multiLevelType xmlns:w="http://schemas.openxmlformats.org/wordprocessingml/2006/main" w:val="hybridMultilevel"/>
    <w:lvl xmlns:w="http://schemas.openxmlformats.org/wordprocessingml/2006/main" w:ilvl="0">
      <w:start w:val="2"/>
      <w:numFmt w:val="upperLetter"/>
      <w:lvlText w:val="%1)"/>
      <w:lvlJc w:val="left"/>
      <w:pPr>
        <w:ind w:left="108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1312e984"/>
    <w:multiLevelType xmlns:w="http://schemas.openxmlformats.org/wordprocessingml/2006/main" w:val="hybridMultilevel"/>
    <w:lvl xmlns:w="http://schemas.openxmlformats.org/wordprocessingml/2006/main" w:ilvl="0">
      <w:start w:val="1"/>
      <w:numFmt w:val="upperLetter"/>
      <w:lvlText w:val="%1)"/>
      <w:lvlJc w:val="left"/>
      <w:pPr>
        <w:ind w:left="108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396c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61888c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720" w:hanging="360"/>
      </w:pPr>
      <w:rPr>
        <w:rFonts w:hint="default" w:ascii="Cambria,Calibri" w:hAnsi="Cambria,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26697cd6"/>
    <w:multiLevelType xmlns:w="http://schemas.openxmlformats.org/wordprocessingml/2006/main" w:val="hybridMultilevel"/>
    <w:lvl xmlns:w="http://schemas.openxmlformats.org/wordprocessingml/2006/main" w:ilvl="0">
      <w:start w:val="6"/>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4b705d7e"/>
    <w:multiLevelType xmlns:w="http://schemas.openxmlformats.org/wordprocessingml/2006/main" w:val="hybridMultilevel"/>
    <w:lvl xmlns:w="http://schemas.openxmlformats.org/wordprocessingml/2006/main" w:ilvl="0">
      <w:start w:val="5"/>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229b07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720" w:hanging="360"/>
      </w:pPr>
      <w:rPr>
        <w:rFonts w:hint="default" w:ascii="Cambria,Calibri" w:hAnsi="Cambria,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4eda0f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720" w:hanging="360"/>
      </w:pPr>
      <w:rPr>
        <w:rFonts w:hint="default" w:ascii="Cambria,Calibri" w:hAnsi="Cambria,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5a505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720" w:hanging="360"/>
      </w:pPr>
      <w:rPr>
        <w:rFonts w:hint="default" w:ascii="Cambria,Calibri" w:hAnsi="Cambria,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687dff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720" w:hanging="360"/>
      </w:pPr>
      <w:rPr>
        <w:rFonts w:hint="default" w:ascii="Cambria,Calibri" w:hAnsi="Cambria,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d4ac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720" w:hanging="360"/>
      </w:pPr>
      <w:rPr>
        <w:rFonts w:hint="default" w:ascii="Cambria,Calibri" w:hAnsi="Cambria,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109c9a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720" w:hanging="360"/>
      </w:pPr>
      <w:rPr>
        <w:rFonts w:hint="default" w:ascii="Cambria,Calibri" w:hAnsi="Cambria,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f2d56f4"/>
    <w:multiLevelType xmlns:w="http://schemas.openxmlformats.org/wordprocessingml/2006/main" w:val="hybridMultilevel"/>
    <w:lvl xmlns:w="http://schemas.openxmlformats.org/wordprocessingml/2006/main" w:ilvl="0">
      <w:start w:val="4"/>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7e976a05"/>
    <w:multiLevelType xmlns:w="http://schemas.openxmlformats.org/wordprocessingml/2006/main" w:val="hybridMultilevel"/>
    <w:lvl xmlns:w="http://schemas.openxmlformats.org/wordprocessingml/2006/main" w:ilvl="0">
      <w:start w:val="3"/>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41a97874"/>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69d9f72"/>
    <w:multiLevelType xmlns:w="http://schemas.openxmlformats.org/wordprocessingml/2006/main" w:val="hybridMultilevel"/>
    <w:lvl xmlns:w="http://schemas.openxmlformats.org/wordprocessingml/2006/main" w:ilvl="0">
      <w:start w:val="2"/>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2910a128"/>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72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173a5d0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a18f879"/>
    <w:multiLevelType xmlns:w="http://schemas.openxmlformats.org/wordprocessingml/2006/main" w:val="hybridMultilevel"/>
    <w:lvl xmlns:w="http://schemas.openxmlformats.org/wordprocessingml/2006/main" w:ilvl="0">
      <w:start w:val="7"/>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519981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2edf13"/>
    <w:multiLevelType xmlns:w="http://schemas.openxmlformats.org/wordprocessingml/2006/main" w:val="hybridMultilevel"/>
    <w:lvl xmlns:w="http://schemas.openxmlformats.org/wordprocessingml/2006/main" w:ilvl="0">
      <w:start w:val="6"/>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5b606ff"/>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43f3978e"/>
    <w:multiLevelType xmlns:w="http://schemas.openxmlformats.org/wordprocessingml/2006/main" w:val="hybridMultilevel"/>
    <w:lvl xmlns:w="http://schemas.openxmlformats.org/wordprocessingml/2006/main" w:ilvl="0">
      <w:start w:val="5"/>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7f683c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6cf495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3c69fc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1c268e23"/>
    <w:multiLevelType xmlns:w="http://schemas.openxmlformats.org/wordprocessingml/2006/main" w:val="hybridMultilevel"/>
    <w:lvl xmlns:w="http://schemas.openxmlformats.org/wordprocessingml/2006/main" w:ilvl="0">
      <w:start w:val="4"/>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3d39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3986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6a688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3b96b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efa42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e0256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03f44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e9dfeea"/>
    <w:multiLevelType xmlns:w="http://schemas.openxmlformats.org/wordprocessingml/2006/main" w:val="hybridMultilevel"/>
    <w:lvl xmlns:w="http://schemas.openxmlformats.org/wordprocessingml/2006/main" w:ilvl="0">
      <w:start w:val="3"/>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fbde907"/>
    <w:multiLevelType xmlns:w="http://schemas.openxmlformats.org/wordprocessingml/2006/main" w:val="hybridMultilevel"/>
    <w:lvl xmlns:w="http://schemas.openxmlformats.org/wordprocessingml/2006/main" w:ilvl="0">
      <w:start w:val="2"/>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2c99085"/>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720" w:hanging="360"/>
      </w:pPr>
    </w:lvl>
    <w:lvl xmlns:w="http://schemas.openxmlformats.org/wordprocessingml/2006/main" w:ilvl="2">
      <w:start w:val="1"/>
      <w:numFmt w:val="lowerRoman"/>
      <w:lvlText w:val="%3)"/>
      <w:lvlJc w:val="left"/>
      <w:pPr>
        <w:ind w:left="108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E36884"/>
    <w:multiLevelType w:val="hybridMultilevel"/>
    <w:tmpl w:val="61485F58"/>
    <w:lvl w:ilvl="0" w:tplc="7BBE8F98">
      <w:start w:val="1"/>
      <w:numFmt w:val="lowerLetter"/>
      <w:lvlText w:val="%1."/>
      <w:lvlJc w:val="left"/>
      <w:pPr>
        <w:ind w:left="1800" w:hanging="360"/>
      </w:pPr>
      <w:rPr>
        <w:rFonts w:hint="default" w:ascii="Calibri" w:hAnsi="Calibri" w:cs="Calibr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872A7C"/>
    <w:multiLevelType w:val="multilevel"/>
    <w:tmpl w:val="034CF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F318B"/>
    <w:multiLevelType w:val="multilevel"/>
    <w:tmpl w:val="A78297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4A49BE"/>
    <w:multiLevelType w:val="hybridMultilevel"/>
    <w:tmpl w:val="D354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659"/>
    <w:multiLevelType w:val="multilevel"/>
    <w:tmpl w:val="2DA0AB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19318A"/>
    <w:multiLevelType w:val="multilevel"/>
    <w:tmpl w:val="7EF05A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8073A2"/>
    <w:multiLevelType w:val="multilevel"/>
    <w:tmpl w:val="E0B063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0523F4"/>
    <w:multiLevelType w:val="multilevel"/>
    <w:tmpl w:val="E7EE4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1C5530"/>
    <w:multiLevelType w:val="multilevel"/>
    <w:tmpl w:val="D65E96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A20B6F"/>
    <w:multiLevelType w:val="multilevel"/>
    <w:tmpl w:val="14B6E6FE"/>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ascii="Calibri" w:hAnsi="Calibri" w:cs="Calibri"/>
        <w:sz w:val="22"/>
      </w:rPr>
    </w:lvl>
    <w:lvl w:ilvl="2">
      <w:start w:val="1"/>
      <w:numFmt w:val="lowerLetter"/>
      <w:lvlText w:val="%3)"/>
      <w:lvlJc w:val="left"/>
      <w:pPr>
        <w:ind w:left="2160" w:hanging="360"/>
      </w:pPr>
    </w:lvl>
    <w:lvl w:ilvl="3">
      <w:start w:val="1"/>
      <w:numFmt w:val="lowerLetter"/>
      <w:lvlText w:val="%4."/>
      <w:lvlJc w:val="left"/>
      <w:pPr>
        <w:ind w:left="2880" w:hanging="360"/>
      </w:pPr>
      <w:rPr>
        <w:rFonts w:hint="default" w:ascii="Calibri" w:hAnsi="Calibri" w:cs="Calibri"/>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13520"/>
    <w:multiLevelType w:val="multilevel"/>
    <w:tmpl w:val="78D61370"/>
    <w:lvl w:ilvl="0">
      <w:start w:val="1"/>
      <w:numFmt w:val="lowerLetter"/>
      <w:lvlText w:val="%1."/>
      <w:lvlJc w:val="left"/>
      <w:pPr>
        <w:tabs>
          <w:tab w:val="num" w:pos="990"/>
        </w:tabs>
        <w:ind w:left="990" w:hanging="360"/>
      </w:pPr>
    </w:lvl>
    <w:lvl w:ilvl="1" w:tentative="1">
      <w:start w:val="1"/>
      <w:numFmt w:val="lowerLetter"/>
      <w:lvlText w:val="%2."/>
      <w:lvlJc w:val="left"/>
      <w:pPr>
        <w:tabs>
          <w:tab w:val="num" w:pos="1710"/>
        </w:tabs>
        <w:ind w:left="1710" w:hanging="360"/>
      </w:pPr>
    </w:lvl>
    <w:lvl w:ilvl="2" w:tentative="1">
      <w:start w:val="1"/>
      <w:numFmt w:val="lowerLetter"/>
      <w:lvlText w:val="%3."/>
      <w:lvlJc w:val="left"/>
      <w:pPr>
        <w:tabs>
          <w:tab w:val="num" w:pos="2430"/>
        </w:tabs>
        <w:ind w:left="2430" w:hanging="360"/>
      </w:pPr>
    </w:lvl>
    <w:lvl w:ilvl="3" w:tentative="1">
      <w:start w:val="1"/>
      <w:numFmt w:val="lowerLetter"/>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Letter"/>
      <w:lvlText w:val="%6."/>
      <w:lvlJc w:val="left"/>
      <w:pPr>
        <w:tabs>
          <w:tab w:val="num" w:pos="4590"/>
        </w:tabs>
        <w:ind w:left="4590" w:hanging="360"/>
      </w:pPr>
    </w:lvl>
    <w:lvl w:ilvl="6" w:tentative="1">
      <w:start w:val="1"/>
      <w:numFmt w:val="lowerLetter"/>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Letter"/>
      <w:lvlText w:val="%9."/>
      <w:lvlJc w:val="left"/>
      <w:pPr>
        <w:tabs>
          <w:tab w:val="num" w:pos="6750"/>
        </w:tabs>
        <w:ind w:left="6750" w:hanging="360"/>
      </w:pPr>
    </w:lvl>
  </w:abstractNum>
  <w:abstractNum w:abstractNumId="11" w15:restartNumberingAfterBreak="0">
    <w:nsid w:val="209E0E29"/>
    <w:multiLevelType w:val="multilevel"/>
    <w:tmpl w:val="D9DC52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40783"/>
    <w:multiLevelType w:val="multilevel"/>
    <w:tmpl w:val="077C7BF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863C28"/>
    <w:multiLevelType w:val="multilevel"/>
    <w:tmpl w:val="0F16080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73A74"/>
    <w:multiLevelType w:val="multilevel"/>
    <w:tmpl w:val="4E9640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C3B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BB58A2"/>
    <w:multiLevelType w:val="multilevel"/>
    <w:tmpl w:val="3902655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874AF"/>
    <w:multiLevelType w:val="multilevel"/>
    <w:tmpl w:val="68DC1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2F0A8D"/>
    <w:multiLevelType w:val="multilevel"/>
    <w:tmpl w:val="2F983A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83F81"/>
    <w:multiLevelType w:val="multilevel"/>
    <w:tmpl w:val="D0A61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AE731C"/>
    <w:multiLevelType w:val="hybridMultilevel"/>
    <w:tmpl w:val="B308BC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0835B4"/>
    <w:multiLevelType w:val="multilevel"/>
    <w:tmpl w:val="FC5E30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F7CAE"/>
    <w:multiLevelType w:val="multilevel"/>
    <w:tmpl w:val="D9E2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82F67"/>
    <w:multiLevelType w:val="multilevel"/>
    <w:tmpl w:val="5D08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876C23"/>
    <w:multiLevelType w:val="multilevel"/>
    <w:tmpl w:val="5288B664"/>
    <w:lvl w:ilvl="0">
      <w:start w:val="4"/>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lvl>
    <w:lvl w:ilvl="3">
      <w:start w:val="1"/>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8C1E13"/>
    <w:multiLevelType w:val="multilevel"/>
    <w:tmpl w:val="FAF89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84D5611"/>
    <w:multiLevelType w:val="multilevel"/>
    <w:tmpl w:val="430A2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101BA"/>
    <w:multiLevelType w:val="multilevel"/>
    <w:tmpl w:val="E8665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0412B8"/>
    <w:multiLevelType w:val="multilevel"/>
    <w:tmpl w:val="9AB81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C23A3"/>
    <w:multiLevelType w:val="multilevel"/>
    <w:tmpl w:val="B0B0DE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962604"/>
    <w:multiLevelType w:val="multilevel"/>
    <w:tmpl w:val="42D40F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67B33"/>
    <w:multiLevelType w:val="hybridMultilevel"/>
    <w:tmpl w:val="B492E3E8"/>
    <w:lvl w:ilvl="0" w:tplc="FFFFFFFF">
      <w:start w:val="1"/>
      <w:numFmt w:val="upperRoman"/>
      <w:lvlText w:val="%1."/>
      <w:lvlJc w:val="left"/>
      <w:pPr>
        <w:ind w:left="1080" w:hanging="720"/>
      </w:pPr>
    </w:lvl>
    <w:lvl w:ilvl="1" w:tplc="75B2BA22">
      <w:start w:val="1"/>
      <w:numFmt w:val="decimal"/>
      <w:lvlText w:val="%2."/>
      <w:lvlJc w:val="left"/>
      <w:pPr>
        <w:ind w:left="1440" w:hanging="360"/>
      </w:pPr>
      <w:rPr>
        <w:rFonts w:ascii="Times New Roman" w:hAnsi="Times New Roman" w:cs="Times New Roman" w:eastAsiaTheme="minorHAnsi"/>
      </w:rPr>
    </w:lvl>
    <w:lvl w:ilvl="2" w:tplc="04090017">
      <w:start w:val="1"/>
      <w:numFmt w:val="lowerLetter"/>
      <w:lvlText w:val="%3)"/>
      <w:lvlJc w:val="left"/>
      <w:pPr>
        <w:ind w:left="1800" w:hanging="360"/>
      </w:pPr>
    </w:lvl>
    <w:lvl w:ilvl="3" w:tplc="DE447830">
      <w:start w:val="1"/>
      <w:numFmt w:val="upperLetter"/>
      <w:lvlText w:val="%4."/>
      <w:lvlJc w:val="left"/>
      <w:pPr>
        <w:ind w:left="2880" w:hanging="360"/>
      </w:pPr>
      <w:rPr>
        <w:rFonts w:ascii="Times New Roman" w:hAnsi="Times New Roman" w:cs="Times New Roman" w:eastAsiaTheme="minorHAnsi"/>
      </w:rPr>
    </w:lvl>
    <w:lvl w:ilvl="4" w:tplc="179E888A">
      <w:start w:val="1"/>
      <w:numFmt w:val="upperLetter"/>
      <w:lvlText w:val="%5."/>
      <w:lvlJc w:val="left"/>
      <w:pPr>
        <w:ind w:left="3600" w:hanging="360"/>
      </w:pPr>
      <w:rPr>
        <w:rFonts w:ascii="Calibri" w:hAnsi="Calibri" w:eastAsia="Times New Roman" w:cs="Calibri"/>
      </w:rPr>
    </w:lvl>
    <w:lvl w:ilvl="5" w:tplc="0B1C832C">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E14C1"/>
    <w:multiLevelType w:val="multilevel"/>
    <w:tmpl w:val="DF1A70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8C065F"/>
    <w:multiLevelType w:val="hybridMultilevel"/>
    <w:tmpl w:val="59F0B92C"/>
    <w:lvl w:ilvl="0" w:tplc="04090005">
      <w:start w:val="1"/>
      <w:numFmt w:val="bullet"/>
      <w:lvlText w:val=""/>
      <w:lvlJc w:val="left"/>
      <w:pPr>
        <w:ind w:left="2070" w:hanging="360"/>
      </w:pPr>
      <w:rPr>
        <w:rFonts w:hint="default" w:ascii="Wingdings" w:hAnsi="Wingdings"/>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34" w15:restartNumberingAfterBreak="0">
    <w:nsid w:val="73B52F42"/>
    <w:multiLevelType w:val="multilevel"/>
    <w:tmpl w:val="6FF45A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BC4C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BF3259"/>
    <w:multiLevelType w:val="multilevel"/>
    <w:tmpl w:val="899EF9F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426032"/>
    <w:multiLevelType w:val="multilevel"/>
    <w:tmpl w:val="349A5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75B3CD8"/>
    <w:multiLevelType w:val="hybridMultilevel"/>
    <w:tmpl w:val="7422AC64"/>
    <w:lvl w:ilvl="0" w:tplc="2E0A7FC0">
      <w:start w:val="1"/>
      <w:numFmt w:val="decimal"/>
      <w:lvlText w:val="%1."/>
      <w:lvlJc w:val="left"/>
      <w:pPr>
        <w:ind w:left="720" w:hanging="360"/>
      </w:pPr>
    </w:lvl>
    <w:lvl w:ilvl="1" w:tplc="625C00A4">
      <w:start w:val="1"/>
      <w:numFmt w:val="decimal"/>
      <w:lvlText w:val="%2."/>
      <w:lvlJc w:val="left"/>
      <w:pPr>
        <w:ind w:left="1440" w:hanging="360"/>
      </w:pPr>
    </w:lvl>
    <w:lvl w:ilvl="2" w:tplc="0A525B28">
      <w:start w:val="1"/>
      <w:numFmt w:val="lowerRoman"/>
      <w:lvlText w:val="%3."/>
      <w:lvlJc w:val="right"/>
      <w:pPr>
        <w:ind w:left="2070" w:hanging="180"/>
      </w:pPr>
    </w:lvl>
    <w:lvl w:ilvl="3" w:tplc="954870C6">
      <w:start w:val="1"/>
      <w:numFmt w:val="decimal"/>
      <w:lvlText w:val="%4."/>
      <w:lvlJc w:val="left"/>
      <w:pPr>
        <w:ind w:left="2880" w:hanging="360"/>
      </w:pPr>
    </w:lvl>
    <w:lvl w:ilvl="4" w:tplc="F4725B60">
      <w:start w:val="1"/>
      <w:numFmt w:val="lowerLetter"/>
      <w:lvlText w:val="%5."/>
      <w:lvlJc w:val="left"/>
      <w:pPr>
        <w:ind w:left="3600" w:hanging="360"/>
      </w:pPr>
    </w:lvl>
    <w:lvl w:ilvl="5" w:tplc="CA606DE4">
      <w:start w:val="1"/>
      <w:numFmt w:val="lowerRoman"/>
      <w:lvlText w:val="%6."/>
      <w:lvlJc w:val="right"/>
      <w:pPr>
        <w:ind w:left="4320" w:hanging="180"/>
      </w:pPr>
    </w:lvl>
    <w:lvl w:ilvl="6" w:tplc="3132ADB8">
      <w:start w:val="1"/>
      <w:numFmt w:val="decimal"/>
      <w:lvlText w:val="%7."/>
      <w:lvlJc w:val="left"/>
      <w:pPr>
        <w:ind w:left="5040" w:hanging="360"/>
      </w:pPr>
    </w:lvl>
    <w:lvl w:ilvl="7" w:tplc="E8AA7CDA">
      <w:start w:val="1"/>
      <w:numFmt w:val="lowerLetter"/>
      <w:lvlText w:val="%8."/>
      <w:lvlJc w:val="left"/>
      <w:pPr>
        <w:ind w:left="5760" w:hanging="360"/>
      </w:pPr>
    </w:lvl>
    <w:lvl w:ilvl="8" w:tplc="200CB3F0">
      <w:start w:val="1"/>
      <w:numFmt w:val="lowerRoman"/>
      <w:lvlText w:val="%9."/>
      <w:lvlJc w:val="right"/>
      <w:pPr>
        <w:ind w:left="6480" w:hanging="180"/>
      </w:pPr>
    </w:lvl>
  </w:abstractNum>
  <w:abstractNum w:abstractNumId="39" w15:restartNumberingAfterBreak="0">
    <w:nsid w:val="79A4520B"/>
    <w:multiLevelType w:val="multilevel"/>
    <w:tmpl w:val="8D4055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1">
    <w:abstractNumId w:val="3"/>
  </w:num>
  <w:num w:numId="2">
    <w:abstractNumId w:val="38"/>
  </w:num>
  <w:num w:numId="3">
    <w:abstractNumId w:val="31"/>
  </w:num>
  <w:num w:numId="4">
    <w:abstractNumId w:val="20"/>
  </w:num>
  <w:num w:numId="5">
    <w:abstractNumId w:val="22"/>
  </w:num>
  <w:num w:numId="6">
    <w:abstractNumId w:val="27"/>
  </w:num>
  <w:num w:numId="7">
    <w:abstractNumId w:val="37"/>
  </w:num>
  <w:num w:numId="8">
    <w:abstractNumId w:val="26"/>
  </w:num>
  <w:num w:numId="9">
    <w:abstractNumId w:val="7"/>
  </w:num>
  <w:num w:numId="10">
    <w:abstractNumId w:val="19"/>
  </w:num>
  <w:num w:numId="11">
    <w:abstractNumId w:val="17"/>
  </w:num>
  <w:num w:numId="12">
    <w:abstractNumId w:val="23"/>
  </w:num>
  <w:num w:numId="13">
    <w:abstractNumId w:val="12"/>
  </w:num>
  <w:num w:numId="14">
    <w:abstractNumId w:val="10"/>
  </w:num>
  <w:num w:numId="15">
    <w:abstractNumId w:val="9"/>
  </w:num>
  <w:num w:numId="16">
    <w:abstractNumId w:val="24"/>
  </w:num>
  <w:num w:numId="17">
    <w:abstractNumId w:val="25"/>
  </w:num>
  <w:num w:numId="18">
    <w:abstractNumId w:val="34"/>
  </w:num>
  <w:num w:numId="19">
    <w:abstractNumId w:val="18"/>
  </w:num>
  <w:num w:numId="20">
    <w:abstractNumId w:val="11"/>
  </w:num>
  <w:num w:numId="21">
    <w:abstractNumId w:val="14"/>
  </w:num>
  <w:num w:numId="22">
    <w:abstractNumId w:val="16"/>
  </w:num>
  <w:num w:numId="23">
    <w:abstractNumId w:val="0"/>
  </w:num>
  <w:num w:numId="24">
    <w:abstractNumId w:val="15"/>
  </w:num>
  <w:num w:numId="25">
    <w:abstractNumId w:val="35"/>
  </w:num>
  <w:num w:numId="26">
    <w:abstractNumId w:val="33"/>
  </w:num>
  <w:num w:numId="27">
    <w:abstractNumId w:val="1"/>
  </w:num>
  <w:num w:numId="28">
    <w:abstractNumId w:val="30"/>
  </w:num>
  <w:num w:numId="29">
    <w:abstractNumId w:val="21"/>
  </w:num>
  <w:num w:numId="30">
    <w:abstractNumId w:val="28"/>
  </w:num>
  <w:num w:numId="31">
    <w:abstractNumId w:val="39"/>
  </w:num>
  <w:num w:numId="32">
    <w:abstractNumId w:val="32"/>
  </w:num>
  <w:num w:numId="33">
    <w:abstractNumId w:val="5"/>
  </w:num>
  <w:num w:numId="34">
    <w:abstractNumId w:val="8"/>
  </w:num>
  <w:num w:numId="35">
    <w:abstractNumId w:val="29"/>
  </w:num>
  <w:num w:numId="36">
    <w:abstractNumId w:val="2"/>
  </w:num>
  <w:num w:numId="37">
    <w:abstractNumId w:val="6"/>
  </w:num>
  <w:num w:numId="38">
    <w:abstractNumId w:val="4"/>
  </w:num>
  <w:num w:numId="39">
    <w:abstractNumId w:val="36"/>
  </w:num>
  <w:num w:numId="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068F"/>
    <w:rsid w:val="00001579"/>
    <w:rsid w:val="000027C8"/>
    <w:rsid w:val="000055F4"/>
    <w:rsid w:val="000058FE"/>
    <w:rsid w:val="00005F13"/>
    <w:rsid w:val="00006FE2"/>
    <w:rsid w:val="000107AC"/>
    <w:rsid w:val="00011D30"/>
    <w:rsid w:val="00011DD6"/>
    <w:rsid w:val="00015E87"/>
    <w:rsid w:val="000162F9"/>
    <w:rsid w:val="000173D9"/>
    <w:rsid w:val="000201EA"/>
    <w:rsid w:val="000212AF"/>
    <w:rsid w:val="000217FA"/>
    <w:rsid w:val="000255DF"/>
    <w:rsid w:val="000256CE"/>
    <w:rsid w:val="000305B0"/>
    <w:rsid w:val="000313CF"/>
    <w:rsid w:val="00032A17"/>
    <w:rsid w:val="00032D28"/>
    <w:rsid w:val="00034F39"/>
    <w:rsid w:val="00040509"/>
    <w:rsid w:val="00046EC5"/>
    <w:rsid w:val="00050948"/>
    <w:rsid w:val="00050B84"/>
    <w:rsid w:val="00051382"/>
    <w:rsid w:val="0005292B"/>
    <w:rsid w:val="000540BF"/>
    <w:rsid w:val="00054809"/>
    <w:rsid w:val="00061E2C"/>
    <w:rsid w:val="00064627"/>
    <w:rsid w:val="000656F6"/>
    <w:rsid w:val="00066841"/>
    <w:rsid w:val="00067F09"/>
    <w:rsid w:val="000737AA"/>
    <w:rsid w:val="0007399C"/>
    <w:rsid w:val="00075E6B"/>
    <w:rsid w:val="0008167D"/>
    <w:rsid w:val="000819E0"/>
    <w:rsid w:val="0008296D"/>
    <w:rsid w:val="0008390F"/>
    <w:rsid w:val="00083B80"/>
    <w:rsid w:val="00084792"/>
    <w:rsid w:val="000850DC"/>
    <w:rsid w:val="0008578D"/>
    <w:rsid w:val="00091136"/>
    <w:rsid w:val="000920C1"/>
    <w:rsid w:val="00092CB9"/>
    <w:rsid w:val="0009360B"/>
    <w:rsid w:val="00093743"/>
    <w:rsid w:val="000A019E"/>
    <w:rsid w:val="000A0757"/>
    <w:rsid w:val="000A0AD3"/>
    <w:rsid w:val="000A2581"/>
    <w:rsid w:val="000A3E2B"/>
    <w:rsid w:val="000A47A6"/>
    <w:rsid w:val="000A4868"/>
    <w:rsid w:val="000B120B"/>
    <w:rsid w:val="000B4849"/>
    <w:rsid w:val="000B5CD9"/>
    <w:rsid w:val="000B5ED4"/>
    <w:rsid w:val="000B7DA7"/>
    <w:rsid w:val="000C0FB7"/>
    <w:rsid w:val="000C332E"/>
    <w:rsid w:val="000C44E1"/>
    <w:rsid w:val="000C52C4"/>
    <w:rsid w:val="000C634B"/>
    <w:rsid w:val="000D068C"/>
    <w:rsid w:val="000D1268"/>
    <w:rsid w:val="000D1B09"/>
    <w:rsid w:val="000D266B"/>
    <w:rsid w:val="000D3B1D"/>
    <w:rsid w:val="000D4267"/>
    <w:rsid w:val="000D665F"/>
    <w:rsid w:val="000E069A"/>
    <w:rsid w:val="000E0E2E"/>
    <w:rsid w:val="000E1A26"/>
    <w:rsid w:val="000E1F6E"/>
    <w:rsid w:val="000E520E"/>
    <w:rsid w:val="000E5D5E"/>
    <w:rsid w:val="000E6822"/>
    <w:rsid w:val="000F009B"/>
    <w:rsid w:val="000F01BB"/>
    <w:rsid w:val="000F0DBD"/>
    <w:rsid w:val="000F10EB"/>
    <w:rsid w:val="000F76AA"/>
    <w:rsid w:val="0010016B"/>
    <w:rsid w:val="001001CE"/>
    <w:rsid w:val="00100E3E"/>
    <w:rsid w:val="001016A8"/>
    <w:rsid w:val="001027A8"/>
    <w:rsid w:val="00102FE9"/>
    <w:rsid w:val="00105FC9"/>
    <w:rsid w:val="0011053D"/>
    <w:rsid w:val="0011059F"/>
    <w:rsid w:val="001130DB"/>
    <w:rsid w:val="0011458D"/>
    <w:rsid w:val="00114FF5"/>
    <w:rsid w:val="00115DED"/>
    <w:rsid w:val="00116CF7"/>
    <w:rsid w:val="0011A02C"/>
    <w:rsid w:val="00122301"/>
    <w:rsid w:val="001266D5"/>
    <w:rsid w:val="0013006E"/>
    <w:rsid w:val="00135238"/>
    <w:rsid w:val="00140937"/>
    <w:rsid w:val="0014260C"/>
    <w:rsid w:val="00142BA9"/>
    <w:rsid w:val="00146C60"/>
    <w:rsid w:val="00146E3B"/>
    <w:rsid w:val="00147BC7"/>
    <w:rsid w:val="00150B61"/>
    <w:rsid w:val="00151F59"/>
    <w:rsid w:val="0015211C"/>
    <w:rsid w:val="001561E8"/>
    <w:rsid w:val="00156496"/>
    <w:rsid w:val="00157E6C"/>
    <w:rsid w:val="0016362B"/>
    <w:rsid w:val="001648C9"/>
    <w:rsid w:val="001649D0"/>
    <w:rsid w:val="00164B4E"/>
    <w:rsid w:val="00171A77"/>
    <w:rsid w:val="0017250F"/>
    <w:rsid w:val="001737E2"/>
    <w:rsid w:val="0017447B"/>
    <w:rsid w:val="00175D7F"/>
    <w:rsid w:val="0018215E"/>
    <w:rsid w:val="00182FC6"/>
    <w:rsid w:val="00183FB6"/>
    <w:rsid w:val="001845FE"/>
    <w:rsid w:val="0018466D"/>
    <w:rsid w:val="001859CF"/>
    <w:rsid w:val="00185C5E"/>
    <w:rsid w:val="00185D15"/>
    <w:rsid w:val="00197EF5"/>
    <w:rsid w:val="001A0112"/>
    <w:rsid w:val="001A06A6"/>
    <w:rsid w:val="001A202E"/>
    <w:rsid w:val="001A505D"/>
    <w:rsid w:val="001A5BC2"/>
    <w:rsid w:val="001A7B84"/>
    <w:rsid w:val="001B4918"/>
    <w:rsid w:val="001B62B8"/>
    <w:rsid w:val="001B762B"/>
    <w:rsid w:val="001B7BAD"/>
    <w:rsid w:val="001B7CAF"/>
    <w:rsid w:val="001C0E2B"/>
    <w:rsid w:val="001C69DF"/>
    <w:rsid w:val="001C7139"/>
    <w:rsid w:val="001C7226"/>
    <w:rsid w:val="001D0860"/>
    <w:rsid w:val="001D0B94"/>
    <w:rsid w:val="001D307D"/>
    <w:rsid w:val="001E02D7"/>
    <w:rsid w:val="001E09F5"/>
    <w:rsid w:val="001E1CAB"/>
    <w:rsid w:val="001E2332"/>
    <w:rsid w:val="001E29FD"/>
    <w:rsid w:val="001E32E8"/>
    <w:rsid w:val="001E5C61"/>
    <w:rsid w:val="001F444D"/>
    <w:rsid w:val="001F4680"/>
    <w:rsid w:val="001F5B90"/>
    <w:rsid w:val="001F5D9F"/>
    <w:rsid w:val="0020009F"/>
    <w:rsid w:val="00200604"/>
    <w:rsid w:val="00200BE9"/>
    <w:rsid w:val="00200E70"/>
    <w:rsid w:val="002019FA"/>
    <w:rsid w:val="00202841"/>
    <w:rsid w:val="002042D3"/>
    <w:rsid w:val="00204829"/>
    <w:rsid w:val="002055EC"/>
    <w:rsid w:val="00207BD4"/>
    <w:rsid w:val="00211C28"/>
    <w:rsid w:val="00213AC2"/>
    <w:rsid w:val="002151C2"/>
    <w:rsid w:val="002171B6"/>
    <w:rsid w:val="00221870"/>
    <w:rsid w:val="002223D2"/>
    <w:rsid w:val="00225188"/>
    <w:rsid w:val="002251CD"/>
    <w:rsid w:val="002254E5"/>
    <w:rsid w:val="00226194"/>
    <w:rsid w:val="00227996"/>
    <w:rsid w:val="00230598"/>
    <w:rsid w:val="00230755"/>
    <w:rsid w:val="0023380E"/>
    <w:rsid w:val="002343CF"/>
    <w:rsid w:val="00234772"/>
    <w:rsid w:val="00235112"/>
    <w:rsid w:val="00236F93"/>
    <w:rsid w:val="002400C8"/>
    <w:rsid w:val="0024050C"/>
    <w:rsid w:val="002422F1"/>
    <w:rsid w:val="00245DD6"/>
    <w:rsid w:val="00247FB1"/>
    <w:rsid w:val="002516F5"/>
    <w:rsid w:val="00251B08"/>
    <w:rsid w:val="00251DF3"/>
    <w:rsid w:val="00255C07"/>
    <w:rsid w:val="00261C1F"/>
    <w:rsid w:val="00262075"/>
    <w:rsid w:val="002620E7"/>
    <w:rsid w:val="00262F59"/>
    <w:rsid w:val="00263E56"/>
    <w:rsid w:val="00263EA4"/>
    <w:rsid w:val="002641BC"/>
    <w:rsid w:val="00265059"/>
    <w:rsid w:val="0026539B"/>
    <w:rsid w:val="0026550F"/>
    <w:rsid w:val="00265AB2"/>
    <w:rsid w:val="00265DEF"/>
    <w:rsid w:val="00270545"/>
    <w:rsid w:val="00270A5C"/>
    <w:rsid w:val="00270D35"/>
    <w:rsid w:val="0027159A"/>
    <w:rsid w:val="00271D7A"/>
    <w:rsid w:val="0027341A"/>
    <w:rsid w:val="00273662"/>
    <w:rsid w:val="00276F37"/>
    <w:rsid w:val="0027744F"/>
    <w:rsid w:val="00277C66"/>
    <w:rsid w:val="00282890"/>
    <w:rsid w:val="00283636"/>
    <w:rsid w:val="00284684"/>
    <w:rsid w:val="00284B78"/>
    <w:rsid w:val="0028780C"/>
    <w:rsid w:val="002902A7"/>
    <w:rsid w:val="00292CA6"/>
    <w:rsid w:val="002932D7"/>
    <w:rsid w:val="00293716"/>
    <w:rsid w:val="002959A9"/>
    <w:rsid w:val="00295C35"/>
    <w:rsid w:val="00296C40"/>
    <w:rsid w:val="002A1821"/>
    <w:rsid w:val="002A1E82"/>
    <w:rsid w:val="002A255A"/>
    <w:rsid w:val="002A4E9C"/>
    <w:rsid w:val="002A514B"/>
    <w:rsid w:val="002A6B16"/>
    <w:rsid w:val="002A6D50"/>
    <w:rsid w:val="002A7AB1"/>
    <w:rsid w:val="002B2483"/>
    <w:rsid w:val="002B5964"/>
    <w:rsid w:val="002B72C2"/>
    <w:rsid w:val="002C0330"/>
    <w:rsid w:val="002C2E91"/>
    <w:rsid w:val="002C4973"/>
    <w:rsid w:val="002C5344"/>
    <w:rsid w:val="002C6328"/>
    <w:rsid w:val="002C6506"/>
    <w:rsid w:val="002C6B0F"/>
    <w:rsid w:val="002C7A7E"/>
    <w:rsid w:val="002C7AA7"/>
    <w:rsid w:val="002D2F23"/>
    <w:rsid w:val="002D4CC3"/>
    <w:rsid w:val="002E4A7B"/>
    <w:rsid w:val="002E6460"/>
    <w:rsid w:val="002E7AC5"/>
    <w:rsid w:val="002F1964"/>
    <w:rsid w:val="002F2183"/>
    <w:rsid w:val="002F33B4"/>
    <w:rsid w:val="002F382D"/>
    <w:rsid w:val="002F4040"/>
    <w:rsid w:val="002F7115"/>
    <w:rsid w:val="0030378A"/>
    <w:rsid w:val="00307079"/>
    <w:rsid w:val="00307EFC"/>
    <w:rsid w:val="00310993"/>
    <w:rsid w:val="003117AE"/>
    <w:rsid w:val="00314837"/>
    <w:rsid w:val="00320927"/>
    <w:rsid w:val="003235CE"/>
    <w:rsid w:val="003256CA"/>
    <w:rsid w:val="00327121"/>
    <w:rsid w:val="00332285"/>
    <w:rsid w:val="00332615"/>
    <w:rsid w:val="00333D64"/>
    <w:rsid w:val="00333E4A"/>
    <w:rsid w:val="0033528E"/>
    <w:rsid w:val="00335306"/>
    <w:rsid w:val="00340542"/>
    <w:rsid w:val="00340ABC"/>
    <w:rsid w:val="00342E54"/>
    <w:rsid w:val="003463B7"/>
    <w:rsid w:val="00352170"/>
    <w:rsid w:val="003522FF"/>
    <w:rsid w:val="003525F3"/>
    <w:rsid w:val="00353D09"/>
    <w:rsid w:val="00355CDC"/>
    <w:rsid w:val="0035676C"/>
    <w:rsid w:val="0035700A"/>
    <w:rsid w:val="003609F5"/>
    <w:rsid w:val="00361AD1"/>
    <w:rsid w:val="00363383"/>
    <w:rsid w:val="00363726"/>
    <w:rsid w:val="00365ECE"/>
    <w:rsid w:val="0036750F"/>
    <w:rsid w:val="003675D7"/>
    <w:rsid w:val="00371650"/>
    <w:rsid w:val="003745BA"/>
    <w:rsid w:val="0037554F"/>
    <w:rsid w:val="00380166"/>
    <w:rsid w:val="003808DB"/>
    <w:rsid w:val="00382D53"/>
    <w:rsid w:val="00382EDE"/>
    <w:rsid w:val="00383743"/>
    <w:rsid w:val="0038491E"/>
    <w:rsid w:val="00385E96"/>
    <w:rsid w:val="0039163E"/>
    <w:rsid w:val="00391CC1"/>
    <w:rsid w:val="003933BD"/>
    <w:rsid w:val="003939EF"/>
    <w:rsid w:val="00396525"/>
    <w:rsid w:val="003A1405"/>
    <w:rsid w:val="003A28AD"/>
    <w:rsid w:val="003A3892"/>
    <w:rsid w:val="003A4600"/>
    <w:rsid w:val="003A5669"/>
    <w:rsid w:val="003A65B9"/>
    <w:rsid w:val="003A680E"/>
    <w:rsid w:val="003B3C2C"/>
    <w:rsid w:val="003B4C08"/>
    <w:rsid w:val="003B593C"/>
    <w:rsid w:val="003B59AB"/>
    <w:rsid w:val="003B7D73"/>
    <w:rsid w:val="003C15D4"/>
    <w:rsid w:val="003C1A0D"/>
    <w:rsid w:val="003C234F"/>
    <w:rsid w:val="003C2699"/>
    <w:rsid w:val="003C2AC6"/>
    <w:rsid w:val="003C3FC8"/>
    <w:rsid w:val="003C5D43"/>
    <w:rsid w:val="003D0438"/>
    <w:rsid w:val="003D3377"/>
    <w:rsid w:val="003D469A"/>
    <w:rsid w:val="003D6491"/>
    <w:rsid w:val="003D6A6E"/>
    <w:rsid w:val="003D7860"/>
    <w:rsid w:val="003E2444"/>
    <w:rsid w:val="003E3362"/>
    <w:rsid w:val="003E39F9"/>
    <w:rsid w:val="003E461B"/>
    <w:rsid w:val="003E4645"/>
    <w:rsid w:val="003E5A89"/>
    <w:rsid w:val="003E5E3E"/>
    <w:rsid w:val="003E6030"/>
    <w:rsid w:val="003E7DC2"/>
    <w:rsid w:val="003F066F"/>
    <w:rsid w:val="003F10EF"/>
    <w:rsid w:val="003F2D9D"/>
    <w:rsid w:val="003F36D4"/>
    <w:rsid w:val="003F571F"/>
    <w:rsid w:val="003F5A08"/>
    <w:rsid w:val="003F6035"/>
    <w:rsid w:val="003F7B6B"/>
    <w:rsid w:val="00402F8B"/>
    <w:rsid w:val="004101BD"/>
    <w:rsid w:val="00410773"/>
    <w:rsid w:val="00411115"/>
    <w:rsid w:val="0041138A"/>
    <w:rsid w:val="00413E60"/>
    <w:rsid w:val="00415D6D"/>
    <w:rsid w:val="00416FAC"/>
    <w:rsid w:val="00417A36"/>
    <w:rsid w:val="00420209"/>
    <w:rsid w:val="00420F6B"/>
    <w:rsid w:val="00423DB1"/>
    <w:rsid w:val="004245CA"/>
    <w:rsid w:val="00434741"/>
    <w:rsid w:val="0043480F"/>
    <w:rsid w:val="00435294"/>
    <w:rsid w:val="00442F6B"/>
    <w:rsid w:val="00443C22"/>
    <w:rsid w:val="00446327"/>
    <w:rsid w:val="004475AF"/>
    <w:rsid w:val="00447C24"/>
    <w:rsid w:val="00452AC8"/>
    <w:rsid w:val="00453BA8"/>
    <w:rsid w:val="004545C9"/>
    <w:rsid w:val="00455F4A"/>
    <w:rsid w:val="00456BD0"/>
    <w:rsid w:val="00460102"/>
    <w:rsid w:val="004614A2"/>
    <w:rsid w:val="00463A8F"/>
    <w:rsid w:val="00464819"/>
    <w:rsid w:val="0046795A"/>
    <w:rsid w:val="0047188D"/>
    <w:rsid w:val="0047232C"/>
    <w:rsid w:val="00472B0E"/>
    <w:rsid w:val="00473059"/>
    <w:rsid w:val="00474A77"/>
    <w:rsid w:val="00474E14"/>
    <w:rsid w:val="004758B9"/>
    <w:rsid w:val="00476336"/>
    <w:rsid w:val="0048047C"/>
    <w:rsid w:val="004807DC"/>
    <w:rsid w:val="004821D0"/>
    <w:rsid w:val="00482FBC"/>
    <w:rsid w:val="004830FE"/>
    <w:rsid w:val="00483177"/>
    <w:rsid w:val="004838AE"/>
    <w:rsid w:val="0049222E"/>
    <w:rsid w:val="004933E5"/>
    <w:rsid w:val="004934FD"/>
    <w:rsid w:val="0049680C"/>
    <w:rsid w:val="00496EA6"/>
    <w:rsid w:val="00497403"/>
    <w:rsid w:val="004A2243"/>
    <w:rsid w:val="004A2993"/>
    <w:rsid w:val="004A2E80"/>
    <w:rsid w:val="004A341B"/>
    <w:rsid w:val="004A4D40"/>
    <w:rsid w:val="004A5D35"/>
    <w:rsid w:val="004A612D"/>
    <w:rsid w:val="004A61EB"/>
    <w:rsid w:val="004A68DF"/>
    <w:rsid w:val="004B01D8"/>
    <w:rsid w:val="004B448B"/>
    <w:rsid w:val="004B46D2"/>
    <w:rsid w:val="004B4A6C"/>
    <w:rsid w:val="004B4B2A"/>
    <w:rsid w:val="004B5432"/>
    <w:rsid w:val="004C1638"/>
    <w:rsid w:val="004C3124"/>
    <w:rsid w:val="004C3BBD"/>
    <w:rsid w:val="004C3FD3"/>
    <w:rsid w:val="004C748C"/>
    <w:rsid w:val="004C769C"/>
    <w:rsid w:val="004D1C85"/>
    <w:rsid w:val="004D217D"/>
    <w:rsid w:val="004D49BF"/>
    <w:rsid w:val="004E0589"/>
    <w:rsid w:val="004E1AC8"/>
    <w:rsid w:val="004E1FCE"/>
    <w:rsid w:val="004E2B13"/>
    <w:rsid w:val="004E3159"/>
    <w:rsid w:val="004E3607"/>
    <w:rsid w:val="004E49DC"/>
    <w:rsid w:val="004E67E0"/>
    <w:rsid w:val="004F0277"/>
    <w:rsid w:val="004F0DC0"/>
    <w:rsid w:val="004F51EE"/>
    <w:rsid w:val="004F666E"/>
    <w:rsid w:val="004F6B67"/>
    <w:rsid w:val="00500AC9"/>
    <w:rsid w:val="005014C4"/>
    <w:rsid w:val="00501ED5"/>
    <w:rsid w:val="00501F21"/>
    <w:rsid w:val="00502C6C"/>
    <w:rsid w:val="0050386D"/>
    <w:rsid w:val="005052A3"/>
    <w:rsid w:val="00505435"/>
    <w:rsid w:val="00507552"/>
    <w:rsid w:val="00507F4E"/>
    <w:rsid w:val="0051106F"/>
    <w:rsid w:val="00511A2F"/>
    <w:rsid w:val="005120D8"/>
    <w:rsid w:val="005134C4"/>
    <w:rsid w:val="005152F1"/>
    <w:rsid w:val="0051752B"/>
    <w:rsid w:val="005175A2"/>
    <w:rsid w:val="0051760E"/>
    <w:rsid w:val="00520B79"/>
    <w:rsid w:val="0052372D"/>
    <w:rsid w:val="0052386E"/>
    <w:rsid w:val="005239A6"/>
    <w:rsid w:val="00523B7A"/>
    <w:rsid w:val="00525F29"/>
    <w:rsid w:val="00526745"/>
    <w:rsid w:val="00527C37"/>
    <w:rsid w:val="00532352"/>
    <w:rsid w:val="005332A7"/>
    <w:rsid w:val="00533D27"/>
    <w:rsid w:val="00533E17"/>
    <w:rsid w:val="00533EEA"/>
    <w:rsid w:val="00535248"/>
    <w:rsid w:val="00536144"/>
    <w:rsid w:val="00537899"/>
    <w:rsid w:val="00537A40"/>
    <w:rsid w:val="005406A0"/>
    <w:rsid w:val="00540D27"/>
    <w:rsid w:val="00540DE6"/>
    <w:rsid w:val="005410B8"/>
    <w:rsid w:val="00541FBA"/>
    <w:rsid w:val="005427F5"/>
    <w:rsid w:val="005428EF"/>
    <w:rsid w:val="00542F8C"/>
    <w:rsid w:val="005448A2"/>
    <w:rsid w:val="0054787F"/>
    <w:rsid w:val="005478EB"/>
    <w:rsid w:val="00551557"/>
    <w:rsid w:val="00554C41"/>
    <w:rsid w:val="00557B16"/>
    <w:rsid w:val="00560132"/>
    <w:rsid w:val="0056137D"/>
    <w:rsid w:val="005623E6"/>
    <w:rsid w:val="0056283F"/>
    <w:rsid w:val="00563A5B"/>
    <w:rsid w:val="00563B25"/>
    <w:rsid w:val="00565250"/>
    <w:rsid w:val="0056532F"/>
    <w:rsid w:val="00566740"/>
    <w:rsid w:val="00567882"/>
    <w:rsid w:val="005741EA"/>
    <w:rsid w:val="00576237"/>
    <w:rsid w:val="0058167B"/>
    <w:rsid w:val="00582E3E"/>
    <w:rsid w:val="00582EBC"/>
    <w:rsid w:val="00585006"/>
    <w:rsid w:val="00585442"/>
    <w:rsid w:val="00585C81"/>
    <w:rsid w:val="00587AAC"/>
    <w:rsid w:val="00587C8C"/>
    <w:rsid w:val="00587FB9"/>
    <w:rsid w:val="005919F0"/>
    <w:rsid w:val="0059424B"/>
    <w:rsid w:val="00594B72"/>
    <w:rsid w:val="0059589B"/>
    <w:rsid w:val="005A0548"/>
    <w:rsid w:val="005A1B94"/>
    <w:rsid w:val="005A36FB"/>
    <w:rsid w:val="005A612E"/>
    <w:rsid w:val="005A767A"/>
    <w:rsid w:val="005B0343"/>
    <w:rsid w:val="005B0594"/>
    <w:rsid w:val="005C16D0"/>
    <w:rsid w:val="005C1E30"/>
    <w:rsid w:val="005C352B"/>
    <w:rsid w:val="005C3D4F"/>
    <w:rsid w:val="005C42CA"/>
    <w:rsid w:val="005C5E71"/>
    <w:rsid w:val="005C6C1D"/>
    <w:rsid w:val="005D0C04"/>
    <w:rsid w:val="005D12C7"/>
    <w:rsid w:val="005D3539"/>
    <w:rsid w:val="005D6BF4"/>
    <w:rsid w:val="005D779B"/>
    <w:rsid w:val="005E0F5F"/>
    <w:rsid w:val="005E13E4"/>
    <w:rsid w:val="005E2759"/>
    <w:rsid w:val="005E370A"/>
    <w:rsid w:val="005E3C90"/>
    <w:rsid w:val="005E46E3"/>
    <w:rsid w:val="005E4CFD"/>
    <w:rsid w:val="005E533F"/>
    <w:rsid w:val="005E5703"/>
    <w:rsid w:val="005E58A7"/>
    <w:rsid w:val="005F3E1D"/>
    <w:rsid w:val="005F48BD"/>
    <w:rsid w:val="0060134D"/>
    <w:rsid w:val="00603C89"/>
    <w:rsid w:val="00604CA7"/>
    <w:rsid w:val="0061135C"/>
    <w:rsid w:val="00612068"/>
    <w:rsid w:val="00613266"/>
    <w:rsid w:val="00613863"/>
    <w:rsid w:val="006158CD"/>
    <w:rsid w:val="00615A99"/>
    <w:rsid w:val="0061761F"/>
    <w:rsid w:val="00617C2A"/>
    <w:rsid w:val="00621413"/>
    <w:rsid w:val="006225EB"/>
    <w:rsid w:val="00624D21"/>
    <w:rsid w:val="00625FF2"/>
    <w:rsid w:val="00626A08"/>
    <w:rsid w:val="006274B6"/>
    <w:rsid w:val="00630A9B"/>
    <w:rsid w:val="006313CC"/>
    <w:rsid w:val="00632E4B"/>
    <w:rsid w:val="006444A2"/>
    <w:rsid w:val="00645936"/>
    <w:rsid w:val="00651A3D"/>
    <w:rsid w:val="00653295"/>
    <w:rsid w:val="00657FE7"/>
    <w:rsid w:val="00661A9A"/>
    <w:rsid w:val="0066272F"/>
    <w:rsid w:val="0066303A"/>
    <w:rsid w:val="00664647"/>
    <w:rsid w:val="00666693"/>
    <w:rsid w:val="00666FE9"/>
    <w:rsid w:val="006674F4"/>
    <w:rsid w:val="006735C5"/>
    <w:rsid w:val="00674B5F"/>
    <w:rsid w:val="00675DC1"/>
    <w:rsid w:val="00675DEA"/>
    <w:rsid w:val="00676A07"/>
    <w:rsid w:val="00690B02"/>
    <w:rsid w:val="00695DDF"/>
    <w:rsid w:val="00697B71"/>
    <w:rsid w:val="006A0500"/>
    <w:rsid w:val="006A0AF0"/>
    <w:rsid w:val="006A2461"/>
    <w:rsid w:val="006A271B"/>
    <w:rsid w:val="006A27B8"/>
    <w:rsid w:val="006A3C54"/>
    <w:rsid w:val="006A6C24"/>
    <w:rsid w:val="006A79F0"/>
    <w:rsid w:val="006B1E66"/>
    <w:rsid w:val="006B298B"/>
    <w:rsid w:val="006B3966"/>
    <w:rsid w:val="006B5278"/>
    <w:rsid w:val="006B7856"/>
    <w:rsid w:val="006C05BB"/>
    <w:rsid w:val="006C1363"/>
    <w:rsid w:val="006C52AF"/>
    <w:rsid w:val="006C5620"/>
    <w:rsid w:val="006C6E97"/>
    <w:rsid w:val="006D1DF2"/>
    <w:rsid w:val="006D1E00"/>
    <w:rsid w:val="006D26C2"/>
    <w:rsid w:val="006D33B8"/>
    <w:rsid w:val="006D5421"/>
    <w:rsid w:val="006D6FA5"/>
    <w:rsid w:val="006E2D90"/>
    <w:rsid w:val="006E3881"/>
    <w:rsid w:val="006E41AC"/>
    <w:rsid w:val="006E75E6"/>
    <w:rsid w:val="006F018F"/>
    <w:rsid w:val="006F094B"/>
    <w:rsid w:val="006F1297"/>
    <w:rsid w:val="006F1744"/>
    <w:rsid w:val="006F3B43"/>
    <w:rsid w:val="006F7423"/>
    <w:rsid w:val="00703479"/>
    <w:rsid w:val="00705213"/>
    <w:rsid w:val="00705527"/>
    <w:rsid w:val="00706FC3"/>
    <w:rsid w:val="00711307"/>
    <w:rsid w:val="0071361A"/>
    <w:rsid w:val="0071470B"/>
    <w:rsid w:val="00715D4C"/>
    <w:rsid w:val="007171E8"/>
    <w:rsid w:val="00717A50"/>
    <w:rsid w:val="0072067E"/>
    <w:rsid w:val="00721B64"/>
    <w:rsid w:val="007225F5"/>
    <w:rsid w:val="0072347A"/>
    <w:rsid w:val="00724374"/>
    <w:rsid w:val="007303F9"/>
    <w:rsid w:val="00732EF1"/>
    <w:rsid w:val="007341D0"/>
    <w:rsid w:val="0073456E"/>
    <w:rsid w:val="00735070"/>
    <w:rsid w:val="00736380"/>
    <w:rsid w:val="0073721C"/>
    <w:rsid w:val="0074162C"/>
    <w:rsid w:val="00742C13"/>
    <w:rsid w:val="00743484"/>
    <w:rsid w:val="00743B5B"/>
    <w:rsid w:val="00750ED2"/>
    <w:rsid w:val="00752872"/>
    <w:rsid w:val="00752F21"/>
    <w:rsid w:val="00753BDF"/>
    <w:rsid w:val="00753D61"/>
    <w:rsid w:val="00754D1E"/>
    <w:rsid w:val="0075520B"/>
    <w:rsid w:val="00757867"/>
    <w:rsid w:val="007611D2"/>
    <w:rsid w:val="00770C34"/>
    <w:rsid w:val="00772156"/>
    <w:rsid w:val="0077225A"/>
    <w:rsid w:val="00772C84"/>
    <w:rsid w:val="007734F4"/>
    <w:rsid w:val="00775B9D"/>
    <w:rsid w:val="00776B69"/>
    <w:rsid w:val="00777B06"/>
    <w:rsid w:val="0078125F"/>
    <w:rsid w:val="0078428D"/>
    <w:rsid w:val="00784D0E"/>
    <w:rsid w:val="00784ECF"/>
    <w:rsid w:val="00787546"/>
    <w:rsid w:val="00790563"/>
    <w:rsid w:val="00793973"/>
    <w:rsid w:val="0079406D"/>
    <w:rsid w:val="00794495"/>
    <w:rsid w:val="00795233"/>
    <w:rsid w:val="0079649C"/>
    <w:rsid w:val="007974E4"/>
    <w:rsid w:val="007978B7"/>
    <w:rsid w:val="007978F1"/>
    <w:rsid w:val="007A0159"/>
    <w:rsid w:val="007A0599"/>
    <w:rsid w:val="007A0CFE"/>
    <w:rsid w:val="007A40A9"/>
    <w:rsid w:val="007A58B5"/>
    <w:rsid w:val="007A7ED7"/>
    <w:rsid w:val="007B1117"/>
    <w:rsid w:val="007B2863"/>
    <w:rsid w:val="007B4C2F"/>
    <w:rsid w:val="007B5685"/>
    <w:rsid w:val="007B7155"/>
    <w:rsid w:val="007B7E09"/>
    <w:rsid w:val="007C09F9"/>
    <w:rsid w:val="007C15F5"/>
    <w:rsid w:val="007C1C1E"/>
    <w:rsid w:val="007C24B1"/>
    <w:rsid w:val="007C3792"/>
    <w:rsid w:val="007C3E06"/>
    <w:rsid w:val="007C47E2"/>
    <w:rsid w:val="007C5554"/>
    <w:rsid w:val="007D12A0"/>
    <w:rsid w:val="007D1A8E"/>
    <w:rsid w:val="007D2617"/>
    <w:rsid w:val="007D2EF1"/>
    <w:rsid w:val="007D3208"/>
    <w:rsid w:val="007D324F"/>
    <w:rsid w:val="007D5837"/>
    <w:rsid w:val="007D6443"/>
    <w:rsid w:val="007D6C11"/>
    <w:rsid w:val="007D6E61"/>
    <w:rsid w:val="007D7C7E"/>
    <w:rsid w:val="007E059F"/>
    <w:rsid w:val="007E0D21"/>
    <w:rsid w:val="007E31FF"/>
    <w:rsid w:val="007E39B2"/>
    <w:rsid w:val="007E3F59"/>
    <w:rsid w:val="007E5575"/>
    <w:rsid w:val="007E5832"/>
    <w:rsid w:val="007E6BC9"/>
    <w:rsid w:val="007F15E1"/>
    <w:rsid w:val="007F248D"/>
    <w:rsid w:val="007F4788"/>
    <w:rsid w:val="007F4883"/>
    <w:rsid w:val="007F4B62"/>
    <w:rsid w:val="007F59CE"/>
    <w:rsid w:val="007F5F15"/>
    <w:rsid w:val="007F619C"/>
    <w:rsid w:val="007F690E"/>
    <w:rsid w:val="00804358"/>
    <w:rsid w:val="00805763"/>
    <w:rsid w:val="008057A4"/>
    <w:rsid w:val="00805C5D"/>
    <w:rsid w:val="00810D27"/>
    <w:rsid w:val="00811DFC"/>
    <w:rsid w:val="0081214D"/>
    <w:rsid w:val="008128D0"/>
    <w:rsid w:val="008132D9"/>
    <w:rsid w:val="0081429A"/>
    <w:rsid w:val="0081460F"/>
    <w:rsid w:val="008164BB"/>
    <w:rsid w:val="008164C8"/>
    <w:rsid w:val="00817A05"/>
    <w:rsid w:val="00821214"/>
    <w:rsid w:val="00822BEA"/>
    <w:rsid w:val="008241B3"/>
    <w:rsid w:val="008248EA"/>
    <w:rsid w:val="008267F7"/>
    <w:rsid w:val="00827647"/>
    <w:rsid w:val="00832E69"/>
    <w:rsid w:val="0083381E"/>
    <w:rsid w:val="008356E1"/>
    <w:rsid w:val="00835CE7"/>
    <w:rsid w:val="00836EEC"/>
    <w:rsid w:val="008404BB"/>
    <w:rsid w:val="00842D05"/>
    <w:rsid w:val="00845A2D"/>
    <w:rsid w:val="00853AB5"/>
    <w:rsid w:val="00853ACF"/>
    <w:rsid w:val="00853EB3"/>
    <w:rsid w:val="00856A95"/>
    <w:rsid w:val="00862751"/>
    <w:rsid w:val="00862AFC"/>
    <w:rsid w:val="00865EDF"/>
    <w:rsid w:val="008664C7"/>
    <w:rsid w:val="00866F37"/>
    <w:rsid w:val="00867249"/>
    <w:rsid w:val="0087008D"/>
    <w:rsid w:val="00870B1B"/>
    <w:rsid w:val="008717D8"/>
    <w:rsid w:val="00875130"/>
    <w:rsid w:val="0087591B"/>
    <w:rsid w:val="00876C01"/>
    <w:rsid w:val="008814A2"/>
    <w:rsid w:val="00881688"/>
    <w:rsid w:val="00881C90"/>
    <w:rsid w:val="00887487"/>
    <w:rsid w:val="008876CF"/>
    <w:rsid w:val="00890DED"/>
    <w:rsid w:val="00890E79"/>
    <w:rsid w:val="00891982"/>
    <w:rsid w:val="008922F7"/>
    <w:rsid w:val="00895654"/>
    <w:rsid w:val="00895763"/>
    <w:rsid w:val="008A065E"/>
    <w:rsid w:val="008A0827"/>
    <w:rsid w:val="008A089C"/>
    <w:rsid w:val="008A09E6"/>
    <w:rsid w:val="008A39DB"/>
    <w:rsid w:val="008A4AA2"/>
    <w:rsid w:val="008A4B77"/>
    <w:rsid w:val="008A5423"/>
    <w:rsid w:val="008A71D1"/>
    <w:rsid w:val="008A725F"/>
    <w:rsid w:val="008B04FD"/>
    <w:rsid w:val="008B2952"/>
    <w:rsid w:val="008B2B8F"/>
    <w:rsid w:val="008B3DC0"/>
    <w:rsid w:val="008B4EB0"/>
    <w:rsid w:val="008B7724"/>
    <w:rsid w:val="008B7D64"/>
    <w:rsid w:val="008B7F86"/>
    <w:rsid w:val="008C235E"/>
    <w:rsid w:val="008C613F"/>
    <w:rsid w:val="008C6396"/>
    <w:rsid w:val="008C707A"/>
    <w:rsid w:val="008D1723"/>
    <w:rsid w:val="008E2344"/>
    <w:rsid w:val="008E3EE3"/>
    <w:rsid w:val="008E66A0"/>
    <w:rsid w:val="008E76C1"/>
    <w:rsid w:val="008E79B3"/>
    <w:rsid w:val="008E7BB6"/>
    <w:rsid w:val="008F0D2F"/>
    <w:rsid w:val="008F315C"/>
    <w:rsid w:val="008F37D7"/>
    <w:rsid w:val="008F567B"/>
    <w:rsid w:val="008F609B"/>
    <w:rsid w:val="008F79DF"/>
    <w:rsid w:val="009000DA"/>
    <w:rsid w:val="009003D1"/>
    <w:rsid w:val="0090097F"/>
    <w:rsid w:val="00901A3A"/>
    <w:rsid w:val="00901E77"/>
    <w:rsid w:val="00903EA0"/>
    <w:rsid w:val="00905C77"/>
    <w:rsid w:val="00905F4C"/>
    <w:rsid w:val="00910D5D"/>
    <w:rsid w:val="00912A05"/>
    <w:rsid w:val="00913436"/>
    <w:rsid w:val="0091345B"/>
    <w:rsid w:val="009136C9"/>
    <w:rsid w:val="009148DA"/>
    <w:rsid w:val="00915E80"/>
    <w:rsid w:val="00916DB5"/>
    <w:rsid w:val="0091711E"/>
    <w:rsid w:val="009205DB"/>
    <w:rsid w:val="0092188C"/>
    <w:rsid w:val="00922F17"/>
    <w:rsid w:val="0092337F"/>
    <w:rsid w:val="0092512E"/>
    <w:rsid w:val="00926062"/>
    <w:rsid w:val="00926D49"/>
    <w:rsid w:val="00926E56"/>
    <w:rsid w:val="00927662"/>
    <w:rsid w:val="00927F76"/>
    <w:rsid w:val="0093004F"/>
    <w:rsid w:val="009306B9"/>
    <w:rsid w:val="009321F4"/>
    <w:rsid w:val="00932E62"/>
    <w:rsid w:val="00932F0C"/>
    <w:rsid w:val="009353B3"/>
    <w:rsid w:val="00936E4D"/>
    <w:rsid w:val="0094106B"/>
    <w:rsid w:val="009415A3"/>
    <w:rsid w:val="00942590"/>
    <w:rsid w:val="00942662"/>
    <w:rsid w:val="00943134"/>
    <w:rsid w:val="0094360F"/>
    <w:rsid w:val="00943D2F"/>
    <w:rsid w:val="00944F78"/>
    <w:rsid w:val="00945C8E"/>
    <w:rsid w:val="00950FB3"/>
    <w:rsid w:val="00951D0C"/>
    <w:rsid w:val="00953903"/>
    <w:rsid w:val="00953EA7"/>
    <w:rsid w:val="009555AE"/>
    <w:rsid w:val="0095596F"/>
    <w:rsid w:val="00956E7D"/>
    <w:rsid w:val="00957BC4"/>
    <w:rsid w:val="00960DFD"/>
    <w:rsid w:val="00961431"/>
    <w:rsid w:val="00961764"/>
    <w:rsid w:val="0096251B"/>
    <w:rsid w:val="00963A74"/>
    <w:rsid w:val="009733B0"/>
    <w:rsid w:val="00974889"/>
    <w:rsid w:val="00975166"/>
    <w:rsid w:val="00977872"/>
    <w:rsid w:val="00977926"/>
    <w:rsid w:val="00982110"/>
    <w:rsid w:val="0098343E"/>
    <w:rsid w:val="009858C7"/>
    <w:rsid w:val="00986C85"/>
    <w:rsid w:val="00987237"/>
    <w:rsid w:val="0099507B"/>
    <w:rsid w:val="00996DDD"/>
    <w:rsid w:val="009A3347"/>
    <w:rsid w:val="009A4DBD"/>
    <w:rsid w:val="009A513D"/>
    <w:rsid w:val="009A5BA9"/>
    <w:rsid w:val="009A606E"/>
    <w:rsid w:val="009B016E"/>
    <w:rsid w:val="009B3576"/>
    <w:rsid w:val="009B60BC"/>
    <w:rsid w:val="009B6898"/>
    <w:rsid w:val="009B70CB"/>
    <w:rsid w:val="009B7A9E"/>
    <w:rsid w:val="009C08E2"/>
    <w:rsid w:val="009C12D5"/>
    <w:rsid w:val="009C2EF4"/>
    <w:rsid w:val="009C47CC"/>
    <w:rsid w:val="009C7176"/>
    <w:rsid w:val="009D4774"/>
    <w:rsid w:val="009D5963"/>
    <w:rsid w:val="009D61C1"/>
    <w:rsid w:val="009D77B4"/>
    <w:rsid w:val="009E0809"/>
    <w:rsid w:val="009E16D0"/>
    <w:rsid w:val="009E1A8D"/>
    <w:rsid w:val="009E2B02"/>
    <w:rsid w:val="009E31E8"/>
    <w:rsid w:val="009E3C98"/>
    <w:rsid w:val="009E5CDF"/>
    <w:rsid w:val="009E6458"/>
    <w:rsid w:val="009F24A6"/>
    <w:rsid w:val="009F46CA"/>
    <w:rsid w:val="009F4F33"/>
    <w:rsid w:val="009F5347"/>
    <w:rsid w:val="00A012D2"/>
    <w:rsid w:val="00A01ED7"/>
    <w:rsid w:val="00A021C3"/>
    <w:rsid w:val="00A02702"/>
    <w:rsid w:val="00A028BF"/>
    <w:rsid w:val="00A03BBC"/>
    <w:rsid w:val="00A05AF2"/>
    <w:rsid w:val="00A0696D"/>
    <w:rsid w:val="00A07528"/>
    <w:rsid w:val="00A076AE"/>
    <w:rsid w:val="00A07E7E"/>
    <w:rsid w:val="00A1270E"/>
    <w:rsid w:val="00A1280C"/>
    <w:rsid w:val="00A14703"/>
    <w:rsid w:val="00A14A23"/>
    <w:rsid w:val="00A16D0F"/>
    <w:rsid w:val="00A171FC"/>
    <w:rsid w:val="00A20B30"/>
    <w:rsid w:val="00A22081"/>
    <w:rsid w:val="00A2310A"/>
    <w:rsid w:val="00A263C3"/>
    <w:rsid w:val="00A2727B"/>
    <w:rsid w:val="00A275CA"/>
    <w:rsid w:val="00A278F5"/>
    <w:rsid w:val="00A300C3"/>
    <w:rsid w:val="00A32403"/>
    <w:rsid w:val="00A33227"/>
    <w:rsid w:val="00A34AC6"/>
    <w:rsid w:val="00A34C34"/>
    <w:rsid w:val="00A34E56"/>
    <w:rsid w:val="00A3521F"/>
    <w:rsid w:val="00A35A7C"/>
    <w:rsid w:val="00A35AFF"/>
    <w:rsid w:val="00A36FCB"/>
    <w:rsid w:val="00A4128C"/>
    <w:rsid w:val="00A42400"/>
    <w:rsid w:val="00A4558E"/>
    <w:rsid w:val="00A45603"/>
    <w:rsid w:val="00A47245"/>
    <w:rsid w:val="00A474A5"/>
    <w:rsid w:val="00A5093B"/>
    <w:rsid w:val="00A541BE"/>
    <w:rsid w:val="00A56C7F"/>
    <w:rsid w:val="00A56D42"/>
    <w:rsid w:val="00A60BD6"/>
    <w:rsid w:val="00A62F35"/>
    <w:rsid w:val="00A64724"/>
    <w:rsid w:val="00A64D90"/>
    <w:rsid w:val="00A66098"/>
    <w:rsid w:val="00A6716C"/>
    <w:rsid w:val="00A730E5"/>
    <w:rsid w:val="00A73C9B"/>
    <w:rsid w:val="00A73F3C"/>
    <w:rsid w:val="00A75AA6"/>
    <w:rsid w:val="00A75DA0"/>
    <w:rsid w:val="00A76576"/>
    <w:rsid w:val="00A765FE"/>
    <w:rsid w:val="00A76FC9"/>
    <w:rsid w:val="00A77ED5"/>
    <w:rsid w:val="00A804EE"/>
    <w:rsid w:val="00A80DA5"/>
    <w:rsid w:val="00A8110F"/>
    <w:rsid w:val="00A82866"/>
    <w:rsid w:val="00A86154"/>
    <w:rsid w:val="00A9036D"/>
    <w:rsid w:val="00A90629"/>
    <w:rsid w:val="00A91437"/>
    <w:rsid w:val="00A93749"/>
    <w:rsid w:val="00A96D73"/>
    <w:rsid w:val="00A97333"/>
    <w:rsid w:val="00A97E7E"/>
    <w:rsid w:val="00A97FEB"/>
    <w:rsid w:val="00AA048E"/>
    <w:rsid w:val="00AA0754"/>
    <w:rsid w:val="00AA0A4C"/>
    <w:rsid w:val="00AA7752"/>
    <w:rsid w:val="00AA7820"/>
    <w:rsid w:val="00AB05F8"/>
    <w:rsid w:val="00AB067C"/>
    <w:rsid w:val="00AB26EA"/>
    <w:rsid w:val="00AB28B3"/>
    <w:rsid w:val="00AB414B"/>
    <w:rsid w:val="00AB50A9"/>
    <w:rsid w:val="00AB7034"/>
    <w:rsid w:val="00AB7E53"/>
    <w:rsid w:val="00AC0E3A"/>
    <w:rsid w:val="00AC4D3F"/>
    <w:rsid w:val="00AD4F58"/>
    <w:rsid w:val="00AD5592"/>
    <w:rsid w:val="00AD5713"/>
    <w:rsid w:val="00AD57F1"/>
    <w:rsid w:val="00AD5BE7"/>
    <w:rsid w:val="00AD5EB0"/>
    <w:rsid w:val="00AD738F"/>
    <w:rsid w:val="00AE1D66"/>
    <w:rsid w:val="00AE255F"/>
    <w:rsid w:val="00AE2634"/>
    <w:rsid w:val="00AF44C9"/>
    <w:rsid w:val="00AF4919"/>
    <w:rsid w:val="00AF620C"/>
    <w:rsid w:val="00AF6509"/>
    <w:rsid w:val="00AF697B"/>
    <w:rsid w:val="00AF78DF"/>
    <w:rsid w:val="00AF7B8E"/>
    <w:rsid w:val="00AF7D68"/>
    <w:rsid w:val="00B0089C"/>
    <w:rsid w:val="00B06301"/>
    <w:rsid w:val="00B0677F"/>
    <w:rsid w:val="00B078D8"/>
    <w:rsid w:val="00B11E1F"/>
    <w:rsid w:val="00B1370E"/>
    <w:rsid w:val="00B174BB"/>
    <w:rsid w:val="00B17CE1"/>
    <w:rsid w:val="00B20216"/>
    <w:rsid w:val="00B20430"/>
    <w:rsid w:val="00B20835"/>
    <w:rsid w:val="00B21318"/>
    <w:rsid w:val="00B23A25"/>
    <w:rsid w:val="00B250E3"/>
    <w:rsid w:val="00B27A0C"/>
    <w:rsid w:val="00B30BE9"/>
    <w:rsid w:val="00B32B93"/>
    <w:rsid w:val="00B32D89"/>
    <w:rsid w:val="00B32DDB"/>
    <w:rsid w:val="00B347FD"/>
    <w:rsid w:val="00B364B1"/>
    <w:rsid w:val="00B36A4C"/>
    <w:rsid w:val="00B36E8C"/>
    <w:rsid w:val="00B371B6"/>
    <w:rsid w:val="00B371C9"/>
    <w:rsid w:val="00B40228"/>
    <w:rsid w:val="00B4075E"/>
    <w:rsid w:val="00B40A28"/>
    <w:rsid w:val="00B41F5F"/>
    <w:rsid w:val="00B441CA"/>
    <w:rsid w:val="00B45C74"/>
    <w:rsid w:val="00B46608"/>
    <w:rsid w:val="00B5150C"/>
    <w:rsid w:val="00B524B8"/>
    <w:rsid w:val="00B5271A"/>
    <w:rsid w:val="00B52E5A"/>
    <w:rsid w:val="00B53138"/>
    <w:rsid w:val="00B546BA"/>
    <w:rsid w:val="00B549BB"/>
    <w:rsid w:val="00B6112D"/>
    <w:rsid w:val="00B6189A"/>
    <w:rsid w:val="00B620CB"/>
    <w:rsid w:val="00B6395E"/>
    <w:rsid w:val="00B700B5"/>
    <w:rsid w:val="00B701D8"/>
    <w:rsid w:val="00B735DD"/>
    <w:rsid w:val="00B748EF"/>
    <w:rsid w:val="00B752B7"/>
    <w:rsid w:val="00B76EF0"/>
    <w:rsid w:val="00B77777"/>
    <w:rsid w:val="00B862D5"/>
    <w:rsid w:val="00B86CB2"/>
    <w:rsid w:val="00B90E19"/>
    <w:rsid w:val="00B90FAE"/>
    <w:rsid w:val="00B91FC6"/>
    <w:rsid w:val="00B93DA0"/>
    <w:rsid w:val="00B94C3D"/>
    <w:rsid w:val="00B96049"/>
    <w:rsid w:val="00B96798"/>
    <w:rsid w:val="00BA316A"/>
    <w:rsid w:val="00BA39A0"/>
    <w:rsid w:val="00BA596F"/>
    <w:rsid w:val="00BA6F12"/>
    <w:rsid w:val="00BA733D"/>
    <w:rsid w:val="00BB0653"/>
    <w:rsid w:val="00BB094A"/>
    <w:rsid w:val="00BB3F75"/>
    <w:rsid w:val="00BB7122"/>
    <w:rsid w:val="00BC0DB2"/>
    <w:rsid w:val="00BC1193"/>
    <w:rsid w:val="00BC2C63"/>
    <w:rsid w:val="00BC2FB6"/>
    <w:rsid w:val="00BC421E"/>
    <w:rsid w:val="00BC44D3"/>
    <w:rsid w:val="00BC5397"/>
    <w:rsid w:val="00BC6AEF"/>
    <w:rsid w:val="00BC6C2C"/>
    <w:rsid w:val="00BC6D25"/>
    <w:rsid w:val="00BC7184"/>
    <w:rsid w:val="00BD226C"/>
    <w:rsid w:val="00BD31DA"/>
    <w:rsid w:val="00BE066E"/>
    <w:rsid w:val="00BE142A"/>
    <w:rsid w:val="00BE20AB"/>
    <w:rsid w:val="00BE21C9"/>
    <w:rsid w:val="00BE36C9"/>
    <w:rsid w:val="00BE3719"/>
    <w:rsid w:val="00BE4FD9"/>
    <w:rsid w:val="00BE56E2"/>
    <w:rsid w:val="00BE5799"/>
    <w:rsid w:val="00BE58F5"/>
    <w:rsid w:val="00BE6978"/>
    <w:rsid w:val="00BE76CF"/>
    <w:rsid w:val="00BF2908"/>
    <w:rsid w:val="00BF3CF7"/>
    <w:rsid w:val="00BF6C36"/>
    <w:rsid w:val="00BF70F3"/>
    <w:rsid w:val="00BF71B6"/>
    <w:rsid w:val="00C014D0"/>
    <w:rsid w:val="00C031F4"/>
    <w:rsid w:val="00C03FC0"/>
    <w:rsid w:val="00C0773F"/>
    <w:rsid w:val="00C07B12"/>
    <w:rsid w:val="00C07BAE"/>
    <w:rsid w:val="00C10073"/>
    <w:rsid w:val="00C10778"/>
    <w:rsid w:val="00C10C96"/>
    <w:rsid w:val="00C10F0B"/>
    <w:rsid w:val="00C11583"/>
    <w:rsid w:val="00C121E8"/>
    <w:rsid w:val="00C1307F"/>
    <w:rsid w:val="00C21436"/>
    <w:rsid w:val="00C239F6"/>
    <w:rsid w:val="00C3049A"/>
    <w:rsid w:val="00C306EB"/>
    <w:rsid w:val="00C31358"/>
    <w:rsid w:val="00C335A8"/>
    <w:rsid w:val="00C34C96"/>
    <w:rsid w:val="00C35D61"/>
    <w:rsid w:val="00C370CD"/>
    <w:rsid w:val="00C3754E"/>
    <w:rsid w:val="00C41E4F"/>
    <w:rsid w:val="00C43D70"/>
    <w:rsid w:val="00C452DB"/>
    <w:rsid w:val="00C5227C"/>
    <w:rsid w:val="00C5282C"/>
    <w:rsid w:val="00C60F95"/>
    <w:rsid w:val="00C63299"/>
    <w:rsid w:val="00C64AC3"/>
    <w:rsid w:val="00C64CD1"/>
    <w:rsid w:val="00C679E0"/>
    <w:rsid w:val="00C70338"/>
    <w:rsid w:val="00C70E96"/>
    <w:rsid w:val="00C736B3"/>
    <w:rsid w:val="00C77569"/>
    <w:rsid w:val="00C806CF"/>
    <w:rsid w:val="00C81622"/>
    <w:rsid w:val="00C8172E"/>
    <w:rsid w:val="00C84581"/>
    <w:rsid w:val="00C85433"/>
    <w:rsid w:val="00C85DDF"/>
    <w:rsid w:val="00C866EC"/>
    <w:rsid w:val="00C86BBF"/>
    <w:rsid w:val="00C86E5F"/>
    <w:rsid w:val="00C900C2"/>
    <w:rsid w:val="00C91934"/>
    <w:rsid w:val="00C942C3"/>
    <w:rsid w:val="00C95F5D"/>
    <w:rsid w:val="00CA0FAF"/>
    <w:rsid w:val="00CA2F30"/>
    <w:rsid w:val="00CA3A03"/>
    <w:rsid w:val="00CA449E"/>
    <w:rsid w:val="00CB001D"/>
    <w:rsid w:val="00CB105A"/>
    <w:rsid w:val="00CB4D90"/>
    <w:rsid w:val="00CC0F39"/>
    <w:rsid w:val="00CC37A5"/>
    <w:rsid w:val="00CC617F"/>
    <w:rsid w:val="00CC6B2C"/>
    <w:rsid w:val="00CC6B5D"/>
    <w:rsid w:val="00CD1C35"/>
    <w:rsid w:val="00CD21BE"/>
    <w:rsid w:val="00CD4B5A"/>
    <w:rsid w:val="00CD4CA6"/>
    <w:rsid w:val="00CD70A1"/>
    <w:rsid w:val="00CD73FE"/>
    <w:rsid w:val="00CD7425"/>
    <w:rsid w:val="00CE0FCB"/>
    <w:rsid w:val="00CE653F"/>
    <w:rsid w:val="00CE6735"/>
    <w:rsid w:val="00CE76F1"/>
    <w:rsid w:val="00CF05F2"/>
    <w:rsid w:val="00CF1C86"/>
    <w:rsid w:val="00CF4972"/>
    <w:rsid w:val="00CF618D"/>
    <w:rsid w:val="00CF64D9"/>
    <w:rsid w:val="00CF7D33"/>
    <w:rsid w:val="00D01791"/>
    <w:rsid w:val="00D04DB2"/>
    <w:rsid w:val="00D127D4"/>
    <w:rsid w:val="00D12A19"/>
    <w:rsid w:val="00D12B0E"/>
    <w:rsid w:val="00D13546"/>
    <w:rsid w:val="00D21EAA"/>
    <w:rsid w:val="00D23DE6"/>
    <w:rsid w:val="00D24AEF"/>
    <w:rsid w:val="00D24D45"/>
    <w:rsid w:val="00D2702D"/>
    <w:rsid w:val="00D27A40"/>
    <w:rsid w:val="00D27B0D"/>
    <w:rsid w:val="00D27BC0"/>
    <w:rsid w:val="00D27C56"/>
    <w:rsid w:val="00D31D65"/>
    <w:rsid w:val="00D32444"/>
    <w:rsid w:val="00D33C29"/>
    <w:rsid w:val="00D35DE9"/>
    <w:rsid w:val="00D36F40"/>
    <w:rsid w:val="00D36F41"/>
    <w:rsid w:val="00D4015B"/>
    <w:rsid w:val="00D40C91"/>
    <w:rsid w:val="00D40D4B"/>
    <w:rsid w:val="00D4152A"/>
    <w:rsid w:val="00D4311D"/>
    <w:rsid w:val="00D43497"/>
    <w:rsid w:val="00D443A5"/>
    <w:rsid w:val="00D46568"/>
    <w:rsid w:val="00D51093"/>
    <w:rsid w:val="00D5113E"/>
    <w:rsid w:val="00D513D8"/>
    <w:rsid w:val="00D52D9C"/>
    <w:rsid w:val="00D5314D"/>
    <w:rsid w:val="00D531ED"/>
    <w:rsid w:val="00D5395B"/>
    <w:rsid w:val="00D54CC4"/>
    <w:rsid w:val="00D57F60"/>
    <w:rsid w:val="00D605E7"/>
    <w:rsid w:val="00D61DDE"/>
    <w:rsid w:val="00D6389A"/>
    <w:rsid w:val="00D65860"/>
    <w:rsid w:val="00D661AC"/>
    <w:rsid w:val="00D71ED7"/>
    <w:rsid w:val="00D7298E"/>
    <w:rsid w:val="00D72B64"/>
    <w:rsid w:val="00D72FAC"/>
    <w:rsid w:val="00D75C6C"/>
    <w:rsid w:val="00D8067F"/>
    <w:rsid w:val="00D80851"/>
    <w:rsid w:val="00D818B2"/>
    <w:rsid w:val="00D82C10"/>
    <w:rsid w:val="00D83B36"/>
    <w:rsid w:val="00D85F3C"/>
    <w:rsid w:val="00D86A8B"/>
    <w:rsid w:val="00D86CC3"/>
    <w:rsid w:val="00D87AB8"/>
    <w:rsid w:val="00D91FEA"/>
    <w:rsid w:val="00D92B47"/>
    <w:rsid w:val="00D95B14"/>
    <w:rsid w:val="00D965C3"/>
    <w:rsid w:val="00D96F55"/>
    <w:rsid w:val="00DA0643"/>
    <w:rsid w:val="00DA11C5"/>
    <w:rsid w:val="00DA2616"/>
    <w:rsid w:val="00DA3604"/>
    <w:rsid w:val="00DA74AA"/>
    <w:rsid w:val="00DB0708"/>
    <w:rsid w:val="00DB289D"/>
    <w:rsid w:val="00DB4B3E"/>
    <w:rsid w:val="00DB4C4A"/>
    <w:rsid w:val="00DB5BF3"/>
    <w:rsid w:val="00DB6D23"/>
    <w:rsid w:val="00DB74C5"/>
    <w:rsid w:val="00DC23EA"/>
    <w:rsid w:val="00DC310E"/>
    <w:rsid w:val="00DC511C"/>
    <w:rsid w:val="00DD0125"/>
    <w:rsid w:val="00DD1033"/>
    <w:rsid w:val="00DD2852"/>
    <w:rsid w:val="00DD3659"/>
    <w:rsid w:val="00DD3D80"/>
    <w:rsid w:val="00DD428C"/>
    <w:rsid w:val="00DD4E6A"/>
    <w:rsid w:val="00DD7158"/>
    <w:rsid w:val="00DE1614"/>
    <w:rsid w:val="00DE35B6"/>
    <w:rsid w:val="00DE4B6F"/>
    <w:rsid w:val="00DE4F5E"/>
    <w:rsid w:val="00DE6E8A"/>
    <w:rsid w:val="00DF1690"/>
    <w:rsid w:val="00DF334B"/>
    <w:rsid w:val="00DF6DAD"/>
    <w:rsid w:val="00DF7F38"/>
    <w:rsid w:val="00E029C2"/>
    <w:rsid w:val="00E0471C"/>
    <w:rsid w:val="00E06154"/>
    <w:rsid w:val="00E134CD"/>
    <w:rsid w:val="00E1446E"/>
    <w:rsid w:val="00E156B4"/>
    <w:rsid w:val="00E15798"/>
    <w:rsid w:val="00E301DE"/>
    <w:rsid w:val="00E315AA"/>
    <w:rsid w:val="00E31869"/>
    <w:rsid w:val="00E335A8"/>
    <w:rsid w:val="00E33B83"/>
    <w:rsid w:val="00E344A8"/>
    <w:rsid w:val="00E35C00"/>
    <w:rsid w:val="00E36201"/>
    <w:rsid w:val="00E375BE"/>
    <w:rsid w:val="00E41E15"/>
    <w:rsid w:val="00E43F87"/>
    <w:rsid w:val="00E453FD"/>
    <w:rsid w:val="00E458D1"/>
    <w:rsid w:val="00E45A1D"/>
    <w:rsid w:val="00E478DB"/>
    <w:rsid w:val="00E47F27"/>
    <w:rsid w:val="00E50039"/>
    <w:rsid w:val="00E509EC"/>
    <w:rsid w:val="00E51198"/>
    <w:rsid w:val="00E5162B"/>
    <w:rsid w:val="00E52551"/>
    <w:rsid w:val="00E53B87"/>
    <w:rsid w:val="00E54C38"/>
    <w:rsid w:val="00E61410"/>
    <w:rsid w:val="00E627F4"/>
    <w:rsid w:val="00E638AE"/>
    <w:rsid w:val="00E64636"/>
    <w:rsid w:val="00E66B43"/>
    <w:rsid w:val="00E70EE3"/>
    <w:rsid w:val="00E71CDD"/>
    <w:rsid w:val="00E7480E"/>
    <w:rsid w:val="00E7742C"/>
    <w:rsid w:val="00E779E1"/>
    <w:rsid w:val="00E83557"/>
    <w:rsid w:val="00E846A4"/>
    <w:rsid w:val="00E85131"/>
    <w:rsid w:val="00E916A3"/>
    <w:rsid w:val="00E91856"/>
    <w:rsid w:val="00E944F7"/>
    <w:rsid w:val="00E95CE6"/>
    <w:rsid w:val="00E961AC"/>
    <w:rsid w:val="00E970F0"/>
    <w:rsid w:val="00EA3613"/>
    <w:rsid w:val="00EA4EE1"/>
    <w:rsid w:val="00EA7724"/>
    <w:rsid w:val="00EA7FC4"/>
    <w:rsid w:val="00EB0435"/>
    <w:rsid w:val="00EB215E"/>
    <w:rsid w:val="00EB5F69"/>
    <w:rsid w:val="00EB6282"/>
    <w:rsid w:val="00EB644C"/>
    <w:rsid w:val="00EB6D62"/>
    <w:rsid w:val="00EC106A"/>
    <w:rsid w:val="00EC1665"/>
    <w:rsid w:val="00EC5E19"/>
    <w:rsid w:val="00EC68E7"/>
    <w:rsid w:val="00ED05E9"/>
    <w:rsid w:val="00ED0F90"/>
    <w:rsid w:val="00ED18A2"/>
    <w:rsid w:val="00ED20F4"/>
    <w:rsid w:val="00ED3AC5"/>
    <w:rsid w:val="00ED57EA"/>
    <w:rsid w:val="00ED5C60"/>
    <w:rsid w:val="00ED6033"/>
    <w:rsid w:val="00EE08EF"/>
    <w:rsid w:val="00EE3851"/>
    <w:rsid w:val="00EE5268"/>
    <w:rsid w:val="00EE78AE"/>
    <w:rsid w:val="00EF2371"/>
    <w:rsid w:val="00EF3961"/>
    <w:rsid w:val="00EF39B3"/>
    <w:rsid w:val="00EF40C5"/>
    <w:rsid w:val="00EF443E"/>
    <w:rsid w:val="00EF47AD"/>
    <w:rsid w:val="00EF5E46"/>
    <w:rsid w:val="00EF6D55"/>
    <w:rsid w:val="00EF7AE2"/>
    <w:rsid w:val="00F0129A"/>
    <w:rsid w:val="00F0130C"/>
    <w:rsid w:val="00F027A7"/>
    <w:rsid w:val="00F03040"/>
    <w:rsid w:val="00F03955"/>
    <w:rsid w:val="00F058D9"/>
    <w:rsid w:val="00F05C3C"/>
    <w:rsid w:val="00F07146"/>
    <w:rsid w:val="00F07E49"/>
    <w:rsid w:val="00F1118C"/>
    <w:rsid w:val="00F129AA"/>
    <w:rsid w:val="00F13B33"/>
    <w:rsid w:val="00F14C8C"/>
    <w:rsid w:val="00F14D88"/>
    <w:rsid w:val="00F22A6B"/>
    <w:rsid w:val="00F236F3"/>
    <w:rsid w:val="00F23A35"/>
    <w:rsid w:val="00F24D9C"/>
    <w:rsid w:val="00F25241"/>
    <w:rsid w:val="00F25DF6"/>
    <w:rsid w:val="00F27006"/>
    <w:rsid w:val="00F3119D"/>
    <w:rsid w:val="00F31EC9"/>
    <w:rsid w:val="00F3367B"/>
    <w:rsid w:val="00F34C97"/>
    <w:rsid w:val="00F40133"/>
    <w:rsid w:val="00F4266E"/>
    <w:rsid w:val="00F42BD2"/>
    <w:rsid w:val="00F43EEE"/>
    <w:rsid w:val="00F444B7"/>
    <w:rsid w:val="00F50B90"/>
    <w:rsid w:val="00F52073"/>
    <w:rsid w:val="00F52CC4"/>
    <w:rsid w:val="00F52CCF"/>
    <w:rsid w:val="00F52F5B"/>
    <w:rsid w:val="00F53424"/>
    <w:rsid w:val="00F544FA"/>
    <w:rsid w:val="00F55B1E"/>
    <w:rsid w:val="00F567C7"/>
    <w:rsid w:val="00F56E46"/>
    <w:rsid w:val="00F56F15"/>
    <w:rsid w:val="00F56F2E"/>
    <w:rsid w:val="00F57061"/>
    <w:rsid w:val="00F57B02"/>
    <w:rsid w:val="00F62A0C"/>
    <w:rsid w:val="00F62D78"/>
    <w:rsid w:val="00F63C5C"/>
    <w:rsid w:val="00F63DCF"/>
    <w:rsid w:val="00F727C9"/>
    <w:rsid w:val="00F72BF7"/>
    <w:rsid w:val="00F72C19"/>
    <w:rsid w:val="00F74E9B"/>
    <w:rsid w:val="00F75A5B"/>
    <w:rsid w:val="00F763B1"/>
    <w:rsid w:val="00F76C48"/>
    <w:rsid w:val="00F82F24"/>
    <w:rsid w:val="00F836F7"/>
    <w:rsid w:val="00F8686D"/>
    <w:rsid w:val="00F878E9"/>
    <w:rsid w:val="00F87DCC"/>
    <w:rsid w:val="00F917C1"/>
    <w:rsid w:val="00F92A33"/>
    <w:rsid w:val="00F940B2"/>
    <w:rsid w:val="00F972C4"/>
    <w:rsid w:val="00FA21CB"/>
    <w:rsid w:val="00FA3EF5"/>
    <w:rsid w:val="00FA45DA"/>
    <w:rsid w:val="00FA6706"/>
    <w:rsid w:val="00FA7B80"/>
    <w:rsid w:val="00FA7F3D"/>
    <w:rsid w:val="00FB19B5"/>
    <w:rsid w:val="00FB236B"/>
    <w:rsid w:val="00FB38A6"/>
    <w:rsid w:val="00FB3920"/>
    <w:rsid w:val="00FB57F7"/>
    <w:rsid w:val="00FC0812"/>
    <w:rsid w:val="00FC51D3"/>
    <w:rsid w:val="00FC76A7"/>
    <w:rsid w:val="00FCDF1C"/>
    <w:rsid w:val="00FD0177"/>
    <w:rsid w:val="00FD1D79"/>
    <w:rsid w:val="00FD1F88"/>
    <w:rsid w:val="00FD24CE"/>
    <w:rsid w:val="00FD2A74"/>
    <w:rsid w:val="00FD3416"/>
    <w:rsid w:val="00FD39BC"/>
    <w:rsid w:val="00FD4BA7"/>
    <w:rsid w:val="00FD5B6C"/>
    <w:rsid w:val="00FD5D26"/>
    <w:rsid w:val="00FE0B4A"/>
    <w:rsid w:val="00FE1AE8"/>
    <w:rsid w:val="00FE383B"/>
    <w:rsid w:val="00FE4402"/>
    <w:rsid w:val="00FE5E58"/>
    <w:rsid w:val="00FE6D51"/>
    <w:rsid w:val="00FF0D26"/>
    <w:rsid w:val="00FF2462"/>
    <w:rsid w:val="00FF2FF4"/>
    <w:rsid w:val="00FF384F"/>
    <w:rsid w:val="00FF7CBD"/>
    <w:rsid w:val="011E12A0"/>
    <w:rsid w:val="01BA19D4"/>
    <w:rsid w:val="01DC16C5"/>
    <w:rsid w:val="01E53074"/>
    <w:rsid w:val="023BFEA7"/>
    <w:rsid w:val="026E6399"/>
    <w:rsid w:val="02AC0F12"/>
    <w:rsid w:val="034844CF"/>
    <w:rsid w:val="03C03960"/>
    <w:rsid w:val="03F93BE2"/>
    <w:rsid w:val="05A9CD99"/>
    <w:rsid w:val="062FF13E"/>
    <w:rsid w:val="063FA411"/>
    <w:rsid w:val="068A9524"/>
    <w:rsid w:val="06DB5775"/>
    <w:rsid w:val="079C7E16"/>
    <w:rsid w:val="07EBA2B1"/>
    <w:rsid w:val="08190443"/>
    <w:rsid w:val="09647E5D"/>
    <w:rsid w:val="09B607DB"/>
    <w:rsid w:val="0A22B28B"/>
    <w:rsid w:val="0A2B526F"/>
    <w:rsid w:val="0A58FC66"/>
    <w:rsid w:val="0B670B72"/>
    <w:rsid w:val="0BC40C47"/>
    <w:rsid w:val="0D3DE047"/>
    <w:rsid w:val="0DF89CE5"/>
    <w:rsid w:val="0E3FBDA3"/>
    <w:rsid w:val="0E47E8D7"/>
    <w:rsid w:val="0E57CD6D"/>
    <w:rsid w:val="0E6ACD11"/>
    <w:rsid w:val="0E818731"/>
    <w:rsid w:val="0EF8379F"/>
    <w:rsid w:val="0EFBAD09"/>
    <w:rsid w:val="0FAD12B2"/>
    <w:rsid w:val="100EBC9D"/>
    <w:rsid w:val="1085940B"/>
    <w:rsid w:val="10BF694F"/>
    <w:rsid w:val="10D68217"/>
    <w:rsid w:val="110DFF9D"/>
    <w:rsid w:val="11451056"/>
    <w:rsid w:val="11D855AD"/>
    <w:rsid w:val="11E11FA2"/>
    <w:rsid w:val="11E13F74"/>
    <w:rsid w:val="123BE2B7"/>
    <w:rsid w:val="12A3FA25"/>
    <w:rsid w:val="1356C418"/>
    <w:rsid w:val="1367523E"/>
    <w:rsid w:val="136F7FB4"/>
    <w:rsid w:val="140AF8A5"/>
    <w:rsid w:val="143E24ED"/>
    <w:rsid w:val="145C906C"/>
    <w:rsid w:val="149508DB"/>
    <w:rsid w:val="15506A70"/>
    <w:rsid w:val="15928271"/>
    <w:rsid w:val="165319BD"/>
    <w:rsid w:val="16607722"/>
    <w:rsid w:val="174220C2"/>
    <w:rsid w:val="17617677"/>
    <w:rsid w:val="181E70C1"/>
    <w:rsid w:val="18202550"/>
    <w:rsid w:val="183AC361"/>
    <w:rsid w:val="18F58E54"/>
    <w:rsid w:val="18F6A719"/>
    <w:rsid w:val="193B5A24"/>
    <w:rsid w:val="197C4987"/>
    <w:rsid w:val="19CAFEBE"/>
    <w:rsid w:val="1A056989"/>
    <w:rsid w:val="1A243B34"/>
    <w:rsid w:val="1A305D15"/>
    <w:rsid w:val="1A3463D7"/>
    <w:rsid w:val="1A7251A7"/>
    <w:rsid w:val="1ABAD7CA"/>
    <w:rsid w:val="1AC20828"/>
    <w:rsid w:val="1B42726E"/>
    <w:rsid w:val="1B9950E9"/>
    <w:rsid w:val="1BB502F4"/>
    <w:rsid w:val="1C1FAEAF"/>
    <w:rsid w:val="1C9CB7D1"/>
    <w:rsid w:val="1CE2B23D"/>
    <w:rsid w:val="1D5505FF"/>
    <w:rsid w:val="1E476CB6"/>
    <w:rsid w:val="1E568158"/>
    <w:rsid w:val="1EB3DC32"/>
    <w:rsid w:val="200E34E0"/>
    <w:rsid w:val="203DA501"/>
    <w:rsid w:val="2096F379"/>
    <w:rsid w:val="209E3CB3"/>
    <w:rsid w:val="212633EF"/>
    <w:rsid w:val="2180983A"/>
    <w:rsid w:val="22F56FA7"/>
    <w:rsid w:val="230FFE41"/>
    <w:rsid w:val="232A4DBE"/>
    <w:rsid w:val="23AB0B51"/>
    <w:rsid w:val="23D09B0F"/>
    <w:rsid w:val="24734F5E"/>
    <w:rsid w:val="2478E55B"/>
    <w:rsid w:val="25111624"/>
    <w:rsid w:val="2593D5E0"/>
    <w:rsid w:val="25EF0346"/>
    <w:rsid w:val="25F862BC"/>
    <w:rsid w:val="266B1EA1"/>
    <w:rsid w:val="26ACE685"/>
    <w:rsid w:val="2756AEDE"/>
    <w:rsid w:val="276AB0D5"/>
    <w:rsid w:val="27729F5E"/>
    <w:rsid w:val="279A40C2"/>
    <w:rsid w:val="27A1DB9B"/>
    <w:rsid w:val="27A4114D"/>
    <w:rsid w:val="27D59147"/>
    <w:rsid w:val="281C7FC7"/>
    <w:rsid w:val="2825CAE4"/>
    <w:rsid w:val="28A5103A"/>
    <w:rsid w:val="28EB4E99"/>
    <w:rsid w:val="28FF2A35"/>
    <w:rsid w:val="2944AA1E"/>
    <w:rsid w:val="2A527FA9"/>
    <w:rsid w:val="2B7375ED"/>
    <w:rsid w:val="2B8619E0"/>
    <w:rsid w:val="2C50C899"/>
    <w:rsid w:val="2D2414FF"/>
    <w:rsid w:val="2D949CAC"/>
    <w:rsid w:val="2DE97168"/>
    <w:rsid w:val="2EFD9169"/>
    <w:rsid w:val="2F9AC345"/>
    <w:rsid w:val="2FB0D898"/>
    <w:rsid w:val="2FEFA869"/>
    <w:rsid w:val="308CA0E5"/>
    <w:rsid w:val="30C8FC93"/>
    <w:rsid w:val="31078CFD"/>
    <w:rsid w:val="314CDBCA"/>
    <w:rsid w:val="31D284CC"/>
    <w:rsid w:val="31D778A2"/>
    <w:rsid w:val="31EB09A0"/>
    <w:rsid w:val="31ECB044"/>
    <w:rsid w:val="32BE5A39"/>
    <w:rsid w:val="338F32CB"/>
    <w:rsid w:val="34BBDBDA"/>
    <w:rsid w:val="34D9120F"/>
    <w:rsid w:val="34DA2172"/>
    <w:rsid w:val="352B032C"/>
    <w:rsid w:val="35B91457"/>
    <w:rsid w:val="36311F63"/>
    <w:rsid w:val="3667D4DE"/>
    <w:rsid w:val="36B1CF78"/>
    <w:rsid w:val="36C08F94"/>
    <w:rsid w:val="3717DA54"/>
    <w:rsid w:val="3799A25E"/>
    <w:rsid w:val="37F305EA"/>
    <w:rsid w:val="3802B31E"/>
    <w:rsid w:val="38EF7AAC"/>
    <w:rsid w:val="391AAFAB"/>
    <w:rsid w:val="3990A8B3"/>
    <w:rsid w:val="39981666"/>
    <w:rsid w:val="39CC0E3A"/>
    <w:rsid w:val="3A6C2281"/>
    <w:rsid w:val="3A840C0F"/>
    <w:rsid w:val="3AFFBBBF"/>
    <w:rsid w:val="3B603EB5"/>
    <w:rsid w:val="3BBB4473"/>
    <w:rsid w:val="3C711608"/>
    <w:rsid w:val="3C8E07A3"/>
    <w:rsid w:val="3CB9F7E8"/>
    <w:rsid w:val="3D19E8DF"/>
    <w:rsid w:val="3D24DA3A"/>
    <w:rsid w:val="3E0AAA4A"/>
    <w:rsid w:val="3F4ABAD1"/>
    <w:rsid w:val="3F66AF52"/>
    <w:rsid w:val="4053B990"/>
    <w:rsid w:val="40C40711"/>
    <w:rsid w:val="4188A7C0"/>
    <w:rsid w:val="41D607A7"/>
    <w:rsid w:val="429F3B9A"/>
    <w:rsid w:val="42E0578C"/>
    <w:rsid w:val="4435CF20"/>
    <w:rsid w:val="4479EBCE"/>
    <w:rsid w:val="44E6020B"/>
    <w:rsid w:val="459B6917"/>
    <w:rsid w:val="45C6BEB6"/>
    <w:rsid w:val="4634E9E9"/>
    <w:rsid w:val="468D0F88"/>
    <w:rsid w:val="46C2FB14"/>
    <w:rsid w:val="47443DD1"/>
    <w:rsid w:val="47628F17"/>
    <w:rsid w:val="492D473B"/>
    <w:rsid w:val="49A43FDB"/>
    <w:rsid w:val="4A1E5A1D"/>
    <w:rsid w:val="4A9A2FD9"/>
    <w:rsid w:val="4B6D96A4"/>
    <w:rsid w:val="4B860546"/>
    <w:rsid w:val="4BFCDA84"/>
    <w:rsid w:val="4C038907"/>
    <w:rsid w:val="4C2210F1"/>
    <w:rsid w:val="4C2AFFA3"/>
    <w:rsid w:val="4C6D6EA2"/>
    <w:rsid w:val="4CA4E53D"/>
    <w:rsid w:val="4CB3E576"/>
    <w:rsid w:val="4CEE901A"/>
    <w:rsid w:val="4D8C9F28"/>
    <w:rsid w:val="4D9AF477"/>
    <w:rsid w:val="4DCA04D6"/>
    <w:rsid w:val="4EBDA608"/>
    <w:rsid w:val="4F05D50E"/>
    <w:rsid w:val="4F3F247D"/>
    <w:rsid w:val="4F48D201"/>
    <w:rsid w:val="4FE0141B"/>
    <w:rsid w:val="50275FCC"/>
    <w:rsid w:val="5050B4FD"/>
    <w:rsid w:val="50597669"/>
    <w:rsid w:val="509AD12D"/>
    <w:rsid w:val="50BD5B7D"/>
    <w:rsid w:val="50FDD10B"/>
    <w:rsid w:val="50FF7584"/>
    <w:rsid w:val="51A34EEC"/>
    <w:rsid w:val="51FCE3E7"/>
    <w:rsid w:val="52989707"/>
    <w:rsid w:val="544F4138"/>
    <w:rsid w:val="54CCEE7B"/>
    <w:rsid w:val="54E7113A"/>
    <w:rsid w:val="54FD2022"/>
    <w:rsid w:val="55A3F5D9"/>
    <w:rsid w:val="55ADE062"/>
    <w:rsid w:val="55DAD7D2"/>
    <w:rsid w:val="55EB1199"/>
    <w:rsid w:val="5602DDDA"/>
    <w:rsid w:val="561CE141"/>
    <w:rsid w:val="5760DFE2"/>
    <w:rsid w:val="581E3E64"/>
    <w:rsid w:val="58811A81"/>
    <w:rsid w:val="59953BED"/>
    <w:rsid w:val="59FC0CA8"/>
    <w:rsid w:val="5AB1E1D3"/>
    <w:rsid w:val="5AF05264"/>
    <w:rsid w:val="5B2FD95E"/>
    <w:rsid w:val="5B8AEE39"/>
    <w:rsid w:val="5B9DE20A"/>
    <w:rsid w:val="5BA41696"/>
    <w:rsid w:val="5BD9EBB2"/>
    <w:rsid w:val="5C300571"/>
    <w:rsid w:val="5D0DBFD3"/>
    <w:rsid w:val="5D0EA6D9"/>
    <w:rsid w:val="5D1688A7"/>
    <w:rsid w:val="5D432CE2"/>
    <w:rsid w:val="5D5010E7"/>
    <w:rsid w:val="5D740C2F"/>
    <w:rsid w:val="5DBF863F"/>
    <w:rsid w:val="5E0ECAC9"/>
    <w:rsid w:val="5EBEC5BD"/>
    <w:rsid w:val="602284E3"/>
    <w:rsid w:val="60BFB6BF"/>
    <w:rsid w:val="618AD5E3"/>
    <w:rsid w:val="61FA2FBD"/>
    <w:rsid w:val="61FF8738"/>
    <w:rsid w:val="6221C3A1"/>
    <w:rsid w:val="628A2D58"/>
    <w:rsid w:val="62BA7A7C"/>
    <w:rsid w:val="6324C92D"/>
    <w:rsid w:val="635CDA68"/>
    <w:rsid w:val="63860F52"/>
    <w:rsid w:val="6531D07F"/>
    <w:rsid w:val="6565F5B7"/>
    <w:rsid w:val="668730C0"/>
    <w:rsid w:val="672449A9"/>
    <w:rsid w:val="67E1EB7A"/>
    <w:rsid w:val="67F69703"/>
    <w:rsid w:val="682659D3"/>
    <w:rsid w:val="693D665D"/>
    <w:rsid w:val="6942496C"/>
    <w:rsid w:val="698A0AB8"/>
    <w:rsid w:val="6A3E6A19"/>
    <w:rsid w:val="6AD1EE97"/>
    <w:rsid w:val="6AF42B06"/>
    <w:rsid w:val="6B672FC8"/>
    <w:rsid w:val="6BAE7C58"/>
    <w:rsid w:val="6BFF892D"/>
    <w:rsid w:val="6C4CB34F"/>
    <w:rsid w:val="6C9E98D2"/>
    <w:rsid w:val="6D25F5EE"/>
    <w:rsid w:val="6DAB683B"/>
    <w:rsid w:val="6E7023E2"/>
    <w:rsid w:val="6EC6036A"/>
    <w:rsid w:val="6ED57B33"/>
    <w:rsid w:val="6EF0F016"/>
    <w:rsid w:val="6F31D9E3"/>
    <w:rsid w:val="6F46E11A"/>
    <w:rsid w:val="6F4D121F"/>
    <w:rsid w:val="6FCB6AB0"/>
    <w:rsid w:val="70B481E7"/>
    <w:rsid w:val="71647CDB"/>
    <w:rsid w:val="71FCF692"/>
    <w:rsid w:val="72358A86"/>
    <w:rsid w:val="728443FA"/>
    <w:rsid w:val="728D006A"/>
    <w:rsid w:val="7291F124"/>
    <w:rsid w:val="734D2756"/>
    <w:rsid w:val="740019B6"/>
    <w:rsid w:val="75AB229A"/>
    <w:rsid w:val="75C7F38D"/>
    <w:rsid w:val="7612BBE8"/>
    <w:rsid w:val="7654DF99"/>
    <w:rsid w:val="7740B506"/>
    <w:rsid w:val="77C2AD53"/>
    <w:rsid w:val="77DBC9BA"/>
    <w:rsid w:val="786E5A34"/>
    <w:rsid w:val="7896A89E"/>
    <w:rsid w:val="791BED20"/>
    <w:rsid w:val="794F94D2"/>
    <w:rsid w:val="79C4EFC5"/>
    <w:rsid w:val="79C85AD4"/>
    <w:rsid w:val="79FD6834"/>
    <w:rsid w:val="7A274A29"/>
    <w:rsid w:val="7AE39DB1"/>
    <w:rsid w:val="7AEBC381"/>
    <w:rsid w:val="7B161589"/>
    <w:rsid w:val="7B2850BC"/>
    <w:rsid w:val="7BAA57CF"/>
    <w:rsid w:val="7C05CA6F"/>
    <w:rsid w:val="7C24B62D"/>
    <w:rsid w:val="7C3478D3"/>
    <w:rsid w:val="7C55F5EA"/>
    <w:rsid w:val="7CABAD67"/>
    <w:rsid w:val="7CAEFE52"/>
    <w:rsid w:val="7D41CB57"/>
    <w:rsid w:val="7DB7D96E"/>
    <w:rsid w:val="7DE7F0FE"/>
    <w:rsid w:val="7E4CC17B"/>
    <w:rsid w:val="7F9CCDB2"/>
    <w:rsid w:val="7FC24B4A"/>
    <w:rsid w:val="7FE29982"/>
    <w:rsid w:val="7FFD9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42715A19-0806-42DF-B3B7-D47DE97E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styleId="HeaderChar" w:customStyle="1">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styleId="FooterChar" w:customStyle="1">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A9036D"/>
    <w:rPr>
      <w:color w:val="0563C1" w:themeColor="hyperlink"/>
      <w:u w:val="single"/>
    </w:rPr>
  </w:style>
  <w:style w:type="character" w:styleId="UnresolvedMention1" w:customStyle="1">
    <w:name w:val="Unresolved Mention1"/>
    <w:basedOn w:val="DefaultParagraphFont"/>
    <w:uiPriority w:val="99"/>
    <w:semiHidden/>
    <w:unhideWhenUsed/>
    <w:rsid w:val="00A9036D"/>
    <w:rPr>
      <w:color w:val="605E5C"/>
      <w:shd w:val="clear" w:color="auto" w:fill="E1DFDD"/>
    </w:rPr>
  </w:style>
  <w:style w:type="character" w:styleId="CommentReference">
    <w:name w:val="annotation reference"/>
    <w:basedOn w:val="DefaultParagraphFont"/>
    <w:uiPriority w:val="99"/>
    <w:semiHidden/>
    <w:unhideWhenUsed/>
    <w:rsid w:val="00BE20AB"/>
    <w:rPr>
      <w:sz w:val="16"/>
      <w:szCs w:val="16"/>
    </w:rPr>
  </w:style>
  <w:style w:type="paragraph" w:styleId="CommentText">
    <w:name w:val="annotation text"/>
    <w:basedOn w:val="Normal"/>
    <w:link w:val="CommentTextChar"/>
    <w:uiPriority w:val="99"/>
    <w:semiHidden/>
    <w:unhideWhenUsed/>
    <w:rsid w:val="00BE20AB"/>
  </w:style>
  <w:style w:type="character" w:styleId="CommentTextChar" w:customStyle="1">
    <w:name w:val="Comment Text Char"/>
    <w:basedOn w:val="DefaultParagraphFont"/>
    <w:link w:val="CommentText"/>
    <w:uiPriority w:val="99"/>
    <w:semiHidden/>
    <w:rsid w:val="00BE20AB"/>
    <w:rPr>
      <w:rFonts w:ascii="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BE20AB"/>
    <w:rPr>
      <w:b/>
      <w:bCs/>
    </w:rPr>
  </w:style>
  <w:style w:type="character" w:styleId="CommentSubjectChar" w:customStyle="1">
    <w:name w:val="Comment Subject Char"/>
    <w:basedOn w:val="CommentTextChar"/>
    <w:link w:val="CommentSubject"/>
    <w:uiPriority w:val="99"/>
    <w:semiHidden/>
    <w:rsid w:val="00BE20AB"/>
    <w:rPr>
      <w:rFonts w:ascii="Times New Roman" w:hAnsi="Times New Roman" w:cs="Times New Roman"/>
      <w:b/>
      <w:bCs/>
      <w:color w:val="000000"/>
      <w:kern w:val="28"/>
      <w:sz w:val="20"/>
      <w:szCs w:val="20"/>
    </w:rPr>
  </w:style>
  <w:style w:type="table" w:styleId="TableGrid">
    <w:name w:val="Table Grid"/>
    <w:basedOn w:val="TableNormal"/>
    <w:uiPriority w:val="39"/>
    <w:rsid w:val="00C239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3E4645"/>
    <w:rPr>
      <w:color w:val="605E5C"/>
      <w:shd w:val="clear" w:color="auto" w:fill="E1DFDD"/>
    </w:rPr>
  </w:style>
  <w:style w:type="character" w:styleId="FollowedHyperlink">
    <w:name w:val="FollowedHyperlink"/>
    <w:basedOn w:val="DefaultParagraphFont"/>
    <w:uiPriority w:val="99"/>
    <w:semiHidden/>
    <w:unhideWhenUsed/>
    <w:rsid w:val="006F7423"/>
    <w:rPr>
      <w:color w:val="954F72" w:themeColor="followedHyperlink"/>
      <w:u w:val="single"/>
    </w:rPr>
  </w:style>
  <w:style w:type="paragraph" w:styleId="paragraph" w:customStyle="1">
    <w:name w:val="paragraph"/>
    <w:basedOn w:val="Normal"/>
    <w:rsid w:val="00922F17"/>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eop" w:customStyle="1">
    <w:name w:val="eop"/>
    <w:basedOn w:val="DefaultParagraphFont"/>
    <w:rsid w:val="00922F17"/>
  </w:style>
  <w:style w:type="character" w:styleId="normaltextrun" w:customStyle="1">
    <w:name w:val="normaltextrun"/>
    <w:basedOn w:val="DefaultParagraphFont"/>
    <w:rsid w:val="00922F17"/>
  </w:style>
  <w:style w:type="character" w:styleId="tabchar" w:customStyle="1">
    <w:name w:val="tabchar"/>
    <w:basedOn w:val="DefaultParagraphFont"/>
    <w:rsid w:val="00363726"/>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814">
      <w:bodyDiv w:val="1"/>
      <w:marLeft w:val="0"/>
      <w:marRight w:val="0"/>
      <w:marTop w:val="0"/>
      <w:marBottom w:val="0"/>
      <w:divBdr>
        <w:top w:val="none" w:sz="0" w:space="0" w:color="auto"/>
        <w:left w:val="none" w:sz="0" w:space="0" w:color="auto"/>
        <w:bottom w:val="none" w:sz="0" w:space="0" w:color="auto"/>
        <w:right w:val="none" w:sz="0" w:space="0" w:color="auto"/>
      </w:divBdr>
    </w:div>
    <w:div w:id="23873370">
      <w:bodyDiv w:val="1"/>
      <w:marLeft w:val="0"/>
      <w:marRight w:val="0"/>
      <w:marTop w:val="0"/>
      <w:marBottom w:val="0"/>
      <w:divBdr>
        <w:top w:val="none" w:sz="0" w:space="0" w:color="auto"/>
        <w:left w:val="none" w:sz="0" w:space="0" w:color="auto"/>
        <w:bottom w:val="none" w:sz="0" w:space="0" w:color="auto"/>
        <w:right w:val="none" w:sz="0" w:space="0" w:color="auto"/>
      </w:divBdr>
    </w:div>
    <w:div w:id="236483443">
      <w:bodyDiv w:val="1"/>
      <w:marLeft w:val="0"/>
      <w:marRight w:val="0"/>
      <w:marTop w:val="0"/>
      <w:marBottom w:val="0"/>
      <w:divBdr>
        <w:top w:val="none" w:sz="0" w:space="0" w:color="auto"/>
        <w:left w:val="none" w:sz="0" w:space="0" w:color="auto"/>
        <w:bottom w:val="none" w:sz="0" w:space="0" w:color="auto"/>
        <w:right w:val="none" w:sz="0" w:space="0" w:color="auto"/>
      </w:divBdr>
    </w:div>
    <w:div w:id="764694858">
      <w:bodyDiv w:val="1"/>
      <w:marLeft w:val="0"/>
      <w:marRight w:val="0"/>
      <w:marTop w:val="0"/>
      <w:marBottom w:val="0"/>
      <w:divBdr>
        <w:top w:val="none" w:sz="0" w:space="0" w:color="auto"/>
        <w:left w:val="none" w:sz="0" w:space="0" w:color="auto"/>
        <w:bottom w:val="none" w:sz="0" w:space="0" w:color="auto"/>
        <w:right w:val="none" w:sz="0" w:space="0" w:color="auto"/>
      </w:divBdr>
      <w:divsChild>
        <w:div w:id="733238405">
          <w:marLeft w:val="0"/>
          <w:marRight w:val="0"/>
          <w:marTop w:val="0"/>
          <w:marBottom w:val="0"/>
          <w:divBdr>
            <w:top w:val="none" w:sz="0" w:space="0" w:color="auto"/>
            <w:left w:val="none" w:sz="0" w:space="0" w:color="auto"/>
            <w:bottom w:val="none" w:sz="0" w:space="0" w:color="auto"/>
            <w:right w:val="none" w:sz="0" w:space="0" w:color="auto"/>
          </w:divBdr>
        </w:div>
        <w:div w:id="625309840">
          <w:marLeft w:val="0"/>
          <w:marRight w:val="0"/>
          <w:marTop w:val="0"/>
          <w:marBottom w:val="0"/>
          <w:divBdr>
            <w:top w:val="none" w:sz="0" w:space="0" w:color="auto"/>
            <w:left w:val="none" w:sz="0" w:space="0" w:color="auto"/>
            <w:bottom w:val="none" w:sz="0" w:space="0" w:color="auto"/>
            <w:right w:val="none" w:sz="0" w:space="0" w:color="auto"/>
          </w:divBdr>
        </w:div>
        <w:div w:id="1629507353">
          <w:marLeft w:val="0"/>
          <w:marRight w:val="0"/>
          <w:marTop w:val="0"/>
          <w:marBottom w:val="0"/>
          <w:divBdr>
            <w:top w:val="none" w:sz="0" w:space="0" w:color="auto"/>
            <w:left w:val="none" w:sz="0" w:space="0" w:color="auto"/>
            <w:bottom w:val="none" w:sz="0" w:space="0" w:color="auto"/>
            <w:right w:val="none" w:sz="0" w:space="0" w:color="auto"/>
          </w:divBdr>
        </w:div>
        <w:div w:id="51003685">
          <w:marLeft w:val="0"/>
          <w:marRight w:val="0"/>
          <w:marTop w:val="0"/>
          <w:marBottom w:val="0"/>
          <w:divBdr>
            <w:top w:val="none" w:sz="0" w:space="0" w:color="auto"/>
            <w:left w:val="none" w:sz="0" w:space="0" w:color="auto"/>
            <w:bottom w:val="none" w:sz="0" w:space="0" w:color="auto"/>
            <w:right w:val="none" w:sz="0" w:space="0" w:color="auto"/>
          </w:divBdr>
        </w:div>
        <w:div w:id="2062825666">
          <w:marLeft w:val="0"/>
          <w:marRight w:val="0"/>
          <w:marTop w:val="0"/>
          <w:marBottom w:val="0"/>
          <w:divBdr>
            <w:top w:val="none" w:sz="0" w:space="0" w:color="auto"/>
            <w:left w:val="none" w:sz="0" w:space="0" w:color="auto"/>
            <w:bottom w:val="none" w:sz="0" w:space="0" w:color="auto"/>
            <w:right w:val="none" w:sz="0" w:space="0" w:color="auto"/>
          </w:divBdr>
        </w:div>
        <w:div w:id="152571380">
          <w:marLeft w:val="0"/>
          <w:marRight w:val="0"/>
          <w:marTop w:val="0"/>
          <w:marBottom w:val="0"/>
          <w:divBdr>
            <w:top w:val="none" w:sz="0" w:space="0" w:color="auto"/>
            <w:left w:val="none" w:sz="0" w:space="0" w:color="auto"/>
            <w:bottom w:val="none" w:sz="0" w:space="0" w:color="auto"/>
            <w:right w:val="none" w:sz="0" w:space="0" w:color="auto"/>
          </w:divBdr>
        </w:div>
        <w:div w:id="1312752663">
          <w:marLeft w:val="0"/>
          <w:marRight w:val="0"/>
          <w:marTop w:val="0"/>
          <w:marBottom w:val="0"/>
          <w:divBdr>
            <w:top w:val="none" w:sz="0" w:space="0" w:color="auto"/>
            <w:left w:val="none" w:sz="0" w:space="0" w:color="auto"/>
            <w:bottom w:val="none" w:sz="0" w:space="0" w:color="auto"/>
            <w:right w:val="none" w:sz="0" w:space="0" w:color="auto"/>
          </w:divBdr>
        </w:div>
        <w:div w:id="189102610">
          <w:marLeft w:val="0"/>
          <w:marRight w:val="0"/>
          <w:marTop w:val="0"/>
          <w:marBottom w:val="0"/>
          <w:divBdr>
            <w:top w:val="none" w:sz="0" w:space="0" w:color="auto"/>
            <w:left w:val="none" w:sz="0" w:space="0" w:color="auto"/>
            <w:bottom w:val="none" w:sz="0" w:space="0" w:color="auto"/>
            <w:right w:val="none" w:sz="0" w:space="0" w:color="auto"/>
          </w:divBdr>
        </w:div>
        <w:div w:id="1041901670">
          <w:marLeft w:val="0"/>
          <w:marRight w:val="0"/>
          <w:marTop w:val="0"/>
          <w:marBottom w:val="0"/>
          <w:divBdr>
            <w:top w:val="none" w:sz="0" w:space="0" w:color="auto"/>
            <w:left w:val="none" w:sz="0" w:space="0" w:color="auto"/>
            <w:bottom w:val="none" w:sz="0" w:space="0" w:color="auto"/>
            <w:right w:val="none" w:sz="0" w:space="0" w:color="auto"/>
          </w:divBdr>
        </w:div>
        <w:div w:id="1204513526">
          <w:marLeft w:val="0"/>
          <w:marRight w:val="0"/>
          <w:marTop w:val="0"/>
          <w:marBottom w:val="0"/>
          <w:divBdr>
            <w:top w:val="none" w:sz="0" w:space="0" w:color="auto"/>
            <w:left w:val="none" w:sz="0" w:space="0" w:color="auto"/>
            <w:bottom w:val="none" w:sz="0" w:space="0" w:color="auto"/>
            <w:right w:val="none" w:sz="0" w:space="0" w:color="auto"/>
          </w:divBdr>
        </w:div>
        <w:div w:id="548297388">
          <w:marLeft w:val="0"/>
          <w:marRight w:val="0"/>
          <w:marTop w:val="0"/>
          <w:marBottom w:val="0"/>
          <w:divBdr>
            <w:top w:val="none" w:sz="0" w:space="0" w:color="auto"/>
            <w:left w:val="none" w:sz="0" w:space="0" w:color="auto"/>
            <w:bottom w:val="none" w:sz="0" w:space="0" w:color="auto"/>
            <w:right w:val="none" w:sz="0" w:space="0" w:color="auto"/>
          </w:divBdr>
        </w:div>
        <w:div w:id="1603342543">
          <w:marLeft w:val="0"/>
          <w:marRight w:val="0"/>
          <w:marTop w:val="0"/>
          <w:marBottom w:val="0"/>
          <w:divBdr>
            <w:top w:val="none" w:sz="0" w:space="0" w:color="auto"/>
            <w:left w:val="none" w:sz="0" w:space="0" w:color="auto"/>
            <w:bottom w:val="none" w:sz="0" w:space="0" w:color="auto"/>
            <w:right w:val="none" w:sz="0" w:space="0" w:color="auto"/>
          </w:divBdr>
        </w:div>
        <w:div w:id="1523320482">
          <w:marLeft w:val="0"/>
          <w:marRight w:val="0"/>
          <w:marTop w:val="0"/>
          <w:marBottom w:val="0"/>
          <w:divBdr>
            <w:top w:val="none" w:sz="0" w:space="0" w:color="auto"/>
            <w:left w:val="none" w:sz="0" w:space="0" w:color="auto"/>
            <w:bottom w:val="none" w:sz="0" w:space="0" w:color="auto"/>
            <w:right w:val="none" w:sz="0" w:space="0" w:color="auto"/>
          </w:divBdr>
        </w:div>
        <w:div w:id="861091087">
          <w:marLeft w:val="0"/>
          <w:marRight w:val="0"/>
          <w:marTop w:val="0"/>
          <w:marBottom w:val="0"/>
          <w:divBdr>
            <w:top w:val="none" w:sz="0" w:space="0" w:color="auto"/>
            <w:left w:val="none" w:sz="0" w:space="0" w:color="auto"/>
            <w:bottom w:val="none" w:sz="0" w:space="0" w:color="auto"/>
            <w:right w:val="none" w:sz="0" w:space="0" w:color="auto"/>
          </w:divBdr>
        </w:div>
        <w:div w:id="181937812">
          <w:marLeft w:val="0"/>
          <w:marRight w:val="0"/>
          <w:marTop w:val="0"/>
          <w:marBottom w:val="0"/>
          <w:divBdr>
            <w:top w:val="none" w:sz="0" w:space="0" w:color="auto"/>
            <w:left w:val="none" w:sz="0" w:space="0" w:color="auto"/>
            <w:bottom w:val="none" w:sz="0" w:space="0" w:color="auto"/>
            <w:right w:val="none" w:sz="0" w:space="0" w:color="auto"/>
          </w:divBdr>
        </w:div>
        <w:div w:id="1702435098">
          <w:marLeft w:val="0"/>
          <w:marRight w:val="0"/>
          <w:marTop w:val="0"/>
          <w:marBottom w:val="0"/>
          <w:divBdr>
            <w:top w:val="none" w:sz="0" w:space="0" w:color="auto"/>
            <w:left w:val="none" w:sz="0" w:space="0" w:color="auto"/>
            <w:bottom w:val="none" w:sz="0" w:space="0" w:color="auto"/>
            <w:right w:val="none" w:sz="0" w:space="0" w:color="auto"/>
          </w:divBdr>
        </w:div>
        <w:div w:id="70466474">
          <w:marLeft w:val="0"/>
          <w:marRight w:val="0"/>
          <w:marTop w:val="0"/>
          <w:marBottom w:val="0"/>
          <w:divBdr>
            <w:top w:val="none" w:sz="0" w:space="0" w:color="auto"/>
            <w:left w:val="none" w:sz="0" w:space="0" w:color="auto"/>
            <w:bottom w:val="none" w:sz="0" w:space="0" w:color="auto"/>
            <w:right w:val="none" w:sz="0" w:space="0" w:color="auto"/>
          </w:divBdr>
        </w:div>
        <w:div w:id="90904648">
          <w:marLeft w:val="0"/>
          <w:marRight w:val="0"/>
          <w:marTop w:val="0"/>
          <w:marBottom w:val="0"/>
          <w:divBdr>
            <w:top w:val="none" w:sz="0" w:space="0" w:color="auto"/>
            <w:left w:val="none" w:sz="0" w:space="0" w:color="auto"/>
            <w:bottom w:val="none" w:sz="0" w:space="0" w:color="auto"/>
            <w:right w:val="none" w:sz="0" w:space="0" w:color="auto"/>
          </w:divBdr>
        </w:div>
        <w:div w:id="505289787">
          <w:marLeft w:val="0"/>
          <w:marRight w:val="0"/>
          <w:marTop w:val="0"/>
          <w:marBottom w:val="0"/>
          <w:divBdr>
            <w:top w:val="none" w:sz="0" w:space="0" w:color="auto"/>
            <w:left w:val="none" w:sz="0" w:space="0" w:color="auto"/>
            <w:bottom w:val="none" w:sz="0" w:space="0" w:color="auto"/>
            <w:right w:val="none" w:sz="0" w:space="0" w:color="auto"/>
          </w:divBdr>
        </w:div>
        <w:div w:id="569271713">
          <w:marLeft w:val="0"/>
          <w:marRight w:val="0"/>
          <w:marTop w:val="0"/>
          <w:marBottom w:val="0"/>
          <w:divBdr>
            <w:top w:val="none" w:sz="0" w:space="0" w:color="auto"/>
            <w:left w:val="none" w:sz="0" w:space="0" w:color="auto"/>
            <w:bottom w:val="none" w:sz="0" w:space="0" w:color="auto"/>
            <w:right w:val="none" w:sz="0" w:space="0" w:color="auto"/>
          </w:divBdr>
        </w:div>
        <w:div w:id="1793865893">
          <w:marLeft w:val="0"/>
          <w:marRight w:val="0"/>
          <w:marTop w:val="0"/>
          <w:marBottom w:val="0"/>
          <w:divBdr>
            <w:top w:val="none" w:sz="0" w:space="0" w:color="auto"/>
            <w:left w:val="none" w:sz="0" w:space="0" w:color="auto"/>
            <w:bottom w:val="none" w:sz="0" w:space="0" w:color="auto"/>
            <w:right w:val="none" w:sz="0" w:space="0" w:color="auto"/>
          </w:divBdr>
        </w:div>
        <w:div w:id="846095058">
          <w:marLeft w:val="0"/>
          <w:marRight w:val="0"/>
          <w:marTop w:val="0"/>
          <w:marBottom w:val="0"/>
          <w:divBdr>
            <w:top w:val="none" w:sz="0" w:space="0" w:color="auto"/>
            <w:left w:val="none" w:sz="0" w:space="0" w:color="auto"/>
            <w:bottom w:val="none" w:sz="0" w:space="0" w:color="auto"/>
            <w:right w:val="none" w:sz="0" w:space="0" w:color="auto"/>
          </w:divBdr>
        </w:div>
      </w:divsChild>
    </w:div>
    <w:div w:id="797838727">
      <w:bodyDiv w:val="1"/>
      <w:marLeft w:val="0"/>
      <w:marRight w:val="0"/>
      <w:marTop w:val="0"/>
      <w:marBottom w:val="0"/>
      <w:divBdr>
        <w:top w:val="none" w:sz="0" w:space="0" w:color="auto"/>
        <w:left w:val="none" w:sz="0" w:space="0" w:color="auto"/>
        <w:bottom w:val="none" w:sz="0" w:space="0" w:color="auto"/>
        <w:right w:val="none" w:sz="0" w:space="0" w:color="auto"/>
      </w:divBdr>
      <w:divsChild>
        <w:div w:id="1801537152">
          <w:marLeft w:val="0"/>
          <w:marRight w:val="0"/>
          <w:marTop w:val="0"/>
          <w:marBottom w:val="0"/>
          <w:divBdr>
            <w:top w:val="none" w:sz="0" w:space="0" w:color="auto"/>
            <w:left w:val="none" w:sz="0" w:space="0" w:color="auto"/>
            <w:bottom w:val="none" w:sz="0" w:space="0" w:color="auto"/>
            <w:right w:val="none" w:sz="0" w:space="0" w:color="auto"/>
          </w:divBdr>
        </w:div>
      </w:divsChild>
    </w:div>
    <w:div w:id="1060980438">
      <w:bodyDiv w:val="1"/>
      <w:marLeft w:val="0"/>
      <w:marRight w:val="0"/>
      <w:marTop w:val="0"/>
      <w:marBottom w:val="0"/>
      <w:divBdr>
        <w:top w:val="none" w:sz="0" w:space="0" w:color="auto"/>
        <w:left w:val="none" w:sz="0" w:space="0" w:color="auto"/>
        <w:bottom w:val="none" w:sz="0" w:space="0" w:color="auto"/>
        <w:right w:val="none" w:sz="0" w:space="0" w:color="auto"/>
      </w:divBdr>
      <w:divsChild>
        <w:div w:id="2034577025">
          <w:marLeft w:val="0"/>
          <w:marRight w:val="0"/>
          <w:marTop w:val="0"/>
          <w:marBottom w:val="0"/>
          <w:divBdr>
            <w:top w:val="none" w:sz="0" w:space="0" w:color="auto"/>
            <w:left w:val="none" w:sz="0" w:space="0" w:color="auto"/>
            <w:bottom w:val="none" w:sz="0" w:space="0" w:color="auto"/>
            <w:right w:val="none" w:sz="0" w:space="0" w:color="auto"/>
          </w:divBdr>
          <w:divsChild>
            <w:div w:id="143359826">
              <w:marLeft w:val="0"/>
              <w:marRight w:val="0"/>
              <w:marTop w:val="0"/>
              <w:marBottom w:val="0"/>
              <w:divBdr>
                <w:top w:val="none" w:sz="0" w:space="0" w:color="auto"/>
                <w:left w:val="none" w:sz="0" w:space="0" w:color="auto"/>
                <w:bottom w:val="none" w:sz="0" w:space="0" w:color="auto"/>
                <w:right w:val="none" w:sz="0" w:space="0" w:color="auto"/>
              </w:divBdr>
            </w:div>
            <w:div w:id="731467701">
              <w:marLeft w:val="0"/>
              <w:marRight w:val="0"/>
              <w:marTop w:val="0"/>
              <w:marBottom w:val="0"/>
              <w:divBdr>
                <w:top w:val="none" w:sz="0" w:space="0" w:color="auto"/>
                <w:left w:val="none" w:sz="0" w:space="0" w:color="auto"/>
                <w:bottom w:val="none" w:sz="0" w:space="0" w:color="auto"/>
                <w:right w:val="none" w:sz="0" w:space="0" w:color="auto"/>
              </w:divBdr>
            </w:div>
          </w:divsChild>
        </w:div>
        <w:div w:id="952706770">
          <w:marLeft w:val="0"/>
          <w:marRight w:val="0"/>
          <w:marTop w:val="0"/>
          <w:marBottom w:val="0"/>
          <w:divBdr>
            <w:top w:val="none" w:sz="0" w:space="0" w:color="auto"/>
            <w:left w:val="none" w:sz="0" w:space="0" w:color="auto"/>
            <w:bottom w:val="none" w:sz="0" w:space="0" w:color="auto"/>
            <w:right w:val="none" w:sz="0" w:space="0" w:color="auto"/>
          </w:divBdr>
          <w:divsChild>
            <w:div w:id="976422202">
              <w:marLeft w:val="0"/>
              <w:marRight w:val="0"/>
              <w:marTop w:val="0"/>
              <w:marBottom w:val="0"/>
              <w:divBdr>
                <w:top w:val="none" w:sz="0" w:space="0" w:color="auto"/>
                <w:left w:val="none" w:sz="0" w:space="0" w:color="auto"/>
                <w:bottom w:val="none" w:sz="0" w:space="0" w:color="auto"/>
                <w:right w:val="none" w:sz="0" w:space="0" w:color="auto"/>
              </w:divBdr>
            </w:div>
            <w:div w:id="2053075973">
              <w:marLeft w:val="0"/>
              <w:marRight w:val="0"/>
              <w:marTop w:val="0"/>
              <w:marBottom w:val="0"/>
              <w:divBdr>
                <w:top w:val="none" w:sz="0" w:space="0" w:color="auto"/>
                <w:left w:val="none" w:sz="0" w:space="0" w:color="auto"/>
                <w:bottom w:val="none" w:sz="0" w:space="0" w:color="auto"/>
                <w:right w:val="none" w:sz="0" w:space="0" w:color="auto"/>
              </w:divBdr>
            </w:div>
            <w:div w:id="1653564003">
              <w:marLeft w:val="0"/>
              <w:marRight w:val="0"/>
              <w:marTop w:val="0"/>
              <w:marBottom w:val="0"/>
              <w:divBdr>
                <w:top w:val="none" w:sz="0" w:space="0" w:color="auto"/>
                <w:left w:val="none" w:sz="0" w:space="0" w:color="auto"/>
                <w:bottom w:val="none" w:sz="0" w:space="0" w:color="auto"/>
                <w:right w:val="none" w:sz="0" w:space="0" w:color="auto"/>
              </w:divBdr>
            </w:div>
            <w:div w:id="248588295">
              <w:marLeft w:val="0"/>
              <w:marRight w:val="0"/>
              <w:marTop w:val="0"/>
              <w:marBottom w:val="0"/>
              <w:divBdr>
                <w:top w:val="none" w:sz="0" w:space="0" w:color="auto"/>
                <w:left w:val="none" w:sz="0" w:space="0" w:color="auto"/>
                <w:bottom w:val="none" w:sz="0" w:space="0" w:color="auto"/>
                <w:right w:val="none" w:sz="0" w:space="0" w:color="auto"/>
              </w:divBdr>
            </w:div>
            <w:div w:id="668674452">
              <w:marLeft w:val="0"/>
              <w:marRight w:val="0"/>
              <w:marTop w:val="0"/>
              <w:marBottom w:val="0"/>
              <w:divBdr>
                <w:top w:val="none" w:sz="0" w:space="0" w:color="auto"/>
                <w:left w:val="none" w:sz="0" w:space="0" w:color="auto"/>
                <w:bottom w:val="none" w:sz="0" w:space="0" w:color="auto"/>
                <w:right w:val="none" w:sz="0" w:space="0" w:color="auto"/>
              </w:divBdr>
            </w:div>
          </w:divsChild>
        </w:div>
        <w:div w:id="1837963178">
          <w:marLeft w:val="0"/>
          <w:marRight w:val="0"/>
          <w:marTop w:val="0"/>
          <w:marBottom w:val="0"/>
          <w:divBdr>
            <w:top w:val="none" w:sz="0" w:space="0" w:color="auto"/>
            <w:left w:val="none" w:sz="0" w:space="0" w:color="auto"/>
            <w:bottom w:val="none" w:sz="0" w:space="0" w:color="auto"/>
            <w:right w:val="none" w:sz="0" w:space="0" w:color="auto"/>
          </w:divBdr>
          <w:divsChild>
            <w:div w:id="1446077870">
              <w:marLeft w:val="0"/>
              <w:marRight w:val="0"/>
              <w:marTop w:val="0"/>
              <w:marBottom w:val="0"/>
              <w:divBdr>
                <w:top w:val="none" w:sz="0" w:space="0" w:color="auto"/>
                <w:left w:val="none" w:sz="0" w:space="0" w:color="auto"/>
                <w:bottom w:val="none" w:sz="0" w:space="0" w:color="auto"/>
                <w:right w:val="none" w:sz="0" w:space="0" w:color="auto"/>
              </w:divBdr>
            </w:div>
            <w:div w:id="1985355275">
              <w:marLeft w:val="0"/>
              <w:marRight w:val="0"/>
              <w:marTop w:val="0"/>
              <w:marBottom w:val="0"/>
              <w:divBdr>
                <w:top w:val="none" w:sz="0" w:space="0" w:color="auto"/>
                <w:left w:val="none" w:sz="0" w:space="0" w:color="auto"/>
                <w:bottom w:val="none" w:sz="0" w:space="0" w:color="auto"/>
                <w:right w:val="none" w:sz="0" w:space="0" w:color="auto"/>
              </w:divBdr>
            </w:div>
            <w:div w:id="220950241">
              <w:marLeft w:val="0"/>
              <w:marRight w:val="0"/>
              <w:marTop w:val="0"/>
              <w:marBottom w:val="0"/>
              <w:divBdr>
                <w:top w:val="none" w:sz="0" w:space="0" w:color="auto"/>
                <w:left w:val="none" w:sz="0" w:space="0" w:color="auto"/>
                <w:bottom w:val="none" w:sz="0" w:space="0" w:color="auto"/>
                <w:right w:val="none" w:sz="0" w:space="0" w:color="auto"/>
              </w:divBdr>
            </w:div>
            <w:div w:id="2005626224">
              <w:marLeft w:val="0"/>
              <w:marRight w:val="0"/>
              <w:marTop w:val="0"/>
              <w:marBottom w:val="0"/>
              <w:divBdr>
                <w:top w:val="none" w:sz="0" w:space="0" w:color="auto"/>
                <w:left w:val="none" w:sz="0" w:space="0" w:color="auto"/>
                <w:bottom w:val="none" w:sz="0" w:space="0" w:color="auto"/>
                <w:right w:val="none" w:sz="0" w:space="0" w:color="auto"/>
              </w:divBdr>
            </w:div>
            <w:div w:id="336003952">
              <w:marLeft w:val="0"/>
              <w:marRight w:val="0"/>
              <w:marTop w:val="0"/>
              <w:marBottom w:val="0"/>
              <w:divBdr>
                <w:top w:val="none" w:sz="0" w:space="0" w:color="auto"/>
                <w:left w:val="none" w:sz="0" w:space="0" w:color="auto"/>
                <w:bottom w:val="none" w:sz="0" w:space="0" w:color="auto"/>
                <w:right w:val="none" w:sz="0" w:space="0" w:color="auto"/>
              </w:divBdr>
            </w:div>
          </w:divsChild>
        </w:div>
        <w:div w:id="1977104165">
          <w:marLeft w:val="0"/>
          <w:marRight w:val="0"/>
          <w:marTop w:val="0"/>
          <w:marBottom w:val="0"/>
          <w:divBdr>
            <w:top w:val="none" w:sz="0" w:space="0" w:color="auto"/>
            <w:left w:val="none" w:sz="0" w:space="0" w:color="auto"/>
            <w:bottom w:val="none" w:sz="0" w:space="0" w:color="auto"/>
            <w:right w:val="none" w:sz="0" w:space="0" w:color="auto"/>
          </w:divBdr>
          <w:divsChild>
            <w:div w:id="304817955">
              <w:marLeft w:val="0"/>
              <w:marRight w:val="0"/>
              <w:marTop w:val="0"/>
              <w:marBottom w:val="0"/>
              <w:divBdr>
                <w:top w:val="none" w:sz="0" w:space="0" w:color="auto"/>
                <w:left w:val="none" w:sz="0" w:space="0" w:color="auto"/>
                <w:bottom w:val="none" w:sz="0" w:space="0" w:color="auto"/>
                <w:right w:val="none" w:sz="0" w:space="0" w:color="auto"/>
              </w:divBdr>
            </w:div>
            <w:div w:id="141386752">
              <w:marLeft w:val="0"/>
              <w:marRight w:val="0"/>
              <w:marTop w:val="0"/>
              <w:marBottom w:val="0"/>
              <w:divBdr>
                <w:top w:val="none" w:sz="0" w:space="0" w:color="auto"/>
                <w:left w:val="none" w:sz="0" w:space="0" w:color="auto"/>
                <w:bottom w:val="none" w:sz="0" w:space="0" w:color="auto"/>
                <w:right w:val="none" w:sz="0" w:space="0" w:color="auto"/>
              </w:divBdr>
            </w:div>
            <w:div w:id="70738399">
              <w:marLeft w:val="0"/>
              <w:marRight w:val="0"/>
              <w:marTop w:val="0"/>
              <w:marBottom w:val="0"/>
              <w:divBdr>
                <w:top w:val="none" w:sz="0" w:space="0" w:color="auto"/>
                <w:left w:val="none" w:sz="0" w:space="0" w:color="auto"/>
                <w:bottom w:val="none" w:sz="0" w:space="0" w:color="auto"/>
                <w:right w:val="none" w:sz="0" w:space="0" w:color="auto"/>
              </w:divBdr>
            </w:div>
            <w:div w:id="1113937841">
              <w:marLeft w:val="0"/>
              <w:marRight w:val="0"/>
              <w:marTop w:val="0"/>
              <w:marBottom w:val="0"/>
              <w:divBdr>
                <w:top w:val="none" w:sz="0" w:space="0" w:color="auto"/>
                <w:left w:val="none" w:sz="0" w:space="0" w:color="auto"/>
                <w:bottom w:val="none" w:sz="0" w:space="0" w:color="auto"/>
                <w:right w:val="none" w:sz="0" w:space="0" w:color="auto"/>
              </w:divBdr>
            </w:div>
            <w:div w:id="897057552">
              <w:marLeft w:val="0"/>
              <w:marRight w:val="0"/>
              <w:marTop w:val="0"/>
              <w:marBottom w:val="0"/>
              <w:divBdr>
                <w:top w:val="none" w:sz="0" w:space="0" w:color="auto"/>
                <w:left w:val="none" w:sz="0" w:space="0" w:color="auto"/>
                <w:bottom w:val="none" w:sz="0" w:space="0" w:color="auto"/>
                <w:right w:val="none" w:sz="0" w:space="0" w:color="auto"/>
              </w:divBdr>
            </w:div>
          </w:divsChild>
        </w:div>
        <w:div w:id="1415709916">
          <w:marLeft w:val="0"/>
          <w:marRight w:val="0"/>
          <w:marTop w:val="0"/>
          <w:marBottom w:val="0"/>
          <w:divBdr>
            <w:top w:val="none" w:sz="0" w:space="0" w:color="auto"/>
            <w:left w:val="none" w:sz="0" w:space="0" w:color="auto"/>
            <w:bottom w:val="none" w:sz="0" w:space="0" w:color="auto"/>
            <w:right w:val="none" w:sz="0" w:space="0" w:color="auto"/>
          </w:divBdr>
          <w:divsChild>
            <w:div w:id="290672520">
              <w:marLeft w:val="0"/>
              <w:marRight w:val="0"/>
              <w:marTop w:val="0"/>
              <w:marBottom w:val="0"/>
              <w:divBdr>
                <w:top w:val="none" w:sz="0" w:space="0" w:color="auto"/>
                <w:left w:val="none" w:sz="0" w:space="0" w:color="auto"/>
                <w:bottom w:val="none" w:sz="0" w:space="0" w:color="auto"/>
                <w:right w:val="none" w:sz="0" w:space="0" w:color="auto"/>
              </w:divBdr>
            </w:div>
            <w:div w:id="608270850">
              <w:marLeft w:val="0"/>
              <w:marRight w:val="0"/>
              <w:marTop w:val="0"/>
              <w:marBottom w:val="0"/>
              <w:divBdr>
                <w:top w:val="none" w:sz="0" w:space="0" w:color="auto"/>
                <w:left w:val="none" w:sz="0" w:space="0" w:color="auto"/>
                <w:bottom w:val="none" w:sz="0" w:space="0" w:color="auto"/>
                <w:right w:val="none" w:sz="0" w:space="0" w:color="auto"/>
              </w:divBdr>
            </w:div>
            <w:div w:id="895893627">
              <w:marLeft w:val="0"/>
              <w:marRight w:val="0"/>
              <w:marTop w:val="0"/>
              <w:marBottom w:val="0"/>
              <w:divBdr>
                <w:top w:val="none" w:sz="0" w:space="0" w:color="auto"/>
                <w:left w:val="none" w:sz="0" w:space="0" w:color="auto"/>
                <w:bottom w:val="none" w:sz="0" w:space="0" w:color="auto"/>
                <w:right w:val="none" w:sz="0" w:space="0" w:color="auto"/>
              </w:divBdr>
            </w:div>
            <w:div w:id="938490087">
              <w:marLeft w:val="0"/>
              <w:marRight w:val="0"/>
              <w:marTop w:val="0"/>
              <w:marBottom w:val="0"/>
              <w:divBdr>
                <w:top w:val="none" w:sz="0" w:space="0" w:color="auto"/>
                <w:left w:val="none" w:sz="0" w:space="0" w:color="auto"/>
                <w:bottom w:val="none" w:sz="0" w:space="0" w:color="auto"/>
                <w:right w:val="none" w:sz="0" w:space="0" w:color="auto"/>
              </w:divBdr>
            </w:div>
            <w:div w:id="1174224362">
              <w:marLeft w:val="0"/>
              <w:marRight w:val="0"/>
              <w:marTop w:val="0"/>
              <w:marBottom w:val="0"/>
              <w:divBdr>
                <w:top w:val="none" w:sz="0" w:space="0" w:color="auto"/>
                <w:left w:val="none" w:sz="0" w:space="0" w:color="auto"/>
                <w:bottom w:val="none" w:sz="0" w:space="0" w:color="auto"/>
                <w:right w:val="none" w:sz="0" w:space="0" w:color="auto"/>
              </w:divBdr>
            </w:div>
          </w:divsChild>
        </w:div>
        <w:div w:id="614216276">
          <w:marLeft w:val="0"/>
          <w:marRight w:val="0"/>
          <w:marTop w:val="0"/>
          <w:marBottom w:val="0"/>
          <w:divBdr>
            <w:top w:val="none" w:sz="0" w:space="0" w:color="auto"/>
            <w:left w:val="none" w:sz="0" w:space="0" w:color="auto"/>
            <w:bottom w:val="none" w:sz="0" w:space="0" w:color="auto"/>
            <w:right w:val="none" w:sz="0" w:space="0" w:color="auto"/>
          </w:divBdr>
          <w:divsChild>
            <w:div w:id="2036733431">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678890975">
              <w:marLeft w:val="0"/>
              <w:marRight w:val="0"/>
              <w:marTop w:val="0"/>
              <w:marBottom w:val="0"/>
              <w:divBdr>
                <w:top w:val="none" w:sz="0" w:space="0" w:color="auto"/>
                <w:left w:val="none" w:sz="0" w:space="0" w:color="auto"/>
                <w:bottom w:val="none" w:sz="0" w:space="0" w:color="auto"/>
                <w:right w:val="none" w:sz="0" w:space="0" w:color="auto"/>
              </w:divBdr>
            </w:div>
            <w:div w:id="1614552711">
              <w:marLeft w:val="0"/>
              <w:marRight w:val="0"/>
              <w:marTop w:val="0"/>
              <w:marBottom w:val="0"/>
              <w:divBdr>
                <w:top w:val="none" w:sz="0" w:space="0" w:color="auto"/>
                <w:left w:val="none" w:sz="0" w:space="0" w:color="auto"/>
                <w:bottom w:val="none" w:sz="0" w:space="0" w:color="auto"/>
                <w:right w:val="none" w:sz="0" w:space="0" w:color="auto"/>
              </w:divBdr>
            </w:div>
            <w:div w:id="1006178529">
              <w:marLeft w:val="0"/>
              <w:marRight w:val="0"/>
              <w:marTop w:val="0"/>
              <w:marBottom w:val="0"/>
              <w:divBdr>
                <w:top w:val="none" w:sz="0" w:space="0" w:color="auto"/>
                <w:left w:val="none" w:sz="0" w:space="0" w:color="auto"/>
                <w:bottom w:val="none" w:sz="0" w:space="0" w:color="auto"/>
                <w:right w:val="none" w:sz="0" w:space="0" w:color="auto"/>
              </w:divBdr>
            </w:div>
          </w:divsChild>
        </w:div>
        <w:div w:id="1450665936">
          <w:marLeft w:val="0"/>
          <w:marRight w:val="0"/>
          <w:marTop w:val="0"/>
          <w:marBottom w:val="0"/>
          <w:divBdr>
            <w:top w:val="none" w:sz="0" w:space="0" w:color="auto"/>
            <w:left w:val="none" w:sz="0" w:space="0" w:color="auto"/>
            <w:bottom w:val="none" w:sz="0" w:space="0" w:color="auto"/>
            <w:right w:val="none" w:sz="0" w:space="0" w:color="auto"/>
          </w:divBdr>
        </w:div>
        <w:div w:id="864100329">
          <w:marLeft w:val="0"/>
          <w:marRight w:val="0"/>
          <w:marTop w:val="0"/>
          <w:marBottom w:val="0"/>
          <w:divBdr>
            <w:top w:val="none" w:sz="0" w:space="0" w:color="auto"/>
            <w:left w:val="none" w:sz="0" w:space="0" w:color="auto"/>
            <w:bottom w:val="none" w:sz="0" w:space="0" w:color="auto"/>
            <w:right w:val="none" w:sz="0" w:space="0" w:color="auto"/>
          </w:divBdr>
        </w:div>
        <w:div w:id="1227107413">
          <w:marLeft w:val="0"/>
          <w:marRight w:val="0"/>
          <w:marTop w:val="0"/>
          <w:marBottom w:val="0"/>
          <w:divBdr>
            <w:top w:val="none" w:sz="0" w:space="0" w:color="auto"/>
            <w:left w:val="none" w:sz="0" w:space="0" w:color="auto"/>
            <w:bottom w:val="none" w:sz="0" w:space="0" w:color="auto"/>
            <w:right w:val="none" w:sz="0" w:space="0" w:color="auto"/>
          </w:divBdr>
        </w:div>
      </w:divsChild>
    </w:div>
    <w:div w:id="1287589974">
      <w:bodyDiv w:val="1"/>
      <w:marLeft w:val="0"/>
      <w:marRight w:val="0"/>
      <w:marTop w:val="0"/>
      <w:marBottom w:val="0"/>
      <w:divBdr>
        <w:top w:val="none" w:sz="0" w:space="0" w:color="auto"/>
        <w:left w:val="none" w:sz="0" w:space="0" w:color="auto"/>
        <w:bottom w:val="none" w:sz="0" w:space="0" w:color="auto"/>
        <w:right w:val="none" w:sz="0" w:space="0" w:color="auto"/>
      </w:divBdr>
      <w:divsChild>
        <w:div w:id="329523887">
          <w:marLeft w:val="0"/>
          <w:marRight w:val="0"/>
          <w:marTop w:val="0"/>
          <w:marBottom w:val="0"/>
          <w:divBdr>
            <w:top w:val="none" w:sz="0" w:space="0" w:color="auto"/>
            <w:left w:val="none" w:sz="0" w:space="0" w:color="auto"/>
            <w:bottom w:val="none" w:sz="0" w:space="0" w:color="auto"/>
            <w:right w:val="none" w:sz="0" w:space="0" w:color="auto"/>
          </w:divBdr>
          <w:divsChild>
            <w:div w:id="1139960518">
              <w:marLeft w:val="0"/>
              <w:marRight w:val="0"/>
              <w:marTop w:val="0"/>
              <w:marBottom w:val="0"/>
              <w:divBdr>
                <w:top w:val="none" w:sz="0" w:space="0" w:color="auto"/>
                <w:left w:val="none" w:sz="0" w:space="0" w:color="auto"/>
                <w:bottom w:val="none" w:sz="0" w:space="0" w:color="auto"/>
                <w:right w:val="none" w:sz="0" w:space="0" w:color="auto"/>
              </w:divBdr>
            </w:div>
            <w:div w:id="1589534003">
              <w:marLeft w:val="0"/>
              <w:marRight w:val="0"/>
              <w:marTop w:val="0"/>
              <w:marBottom w:val="0"/>
              <w:divBdr>
                <w:top w:val="none" w:sz="0" w:space="0" w:color="auto"/>
                <w:left w:val="none" w:sz="0" w:space="0" w:color="auto"/>
                <w:bottom w:val="none" w:sz="0" w:space="0" w:color="auto"/>
                <w:right w:val="none" w:sz="0" w:space="0" w:color="auto"/>
              </w:divBdr>
            </w:div>
          </w:divsChild>
        </w:div>
        <w:div w:id="690453568">
          <w:marLeft w:val="0"/>
          <w:marRight w:val="0"/>
          <w:marTop w:val="0"/>
          <w:marBottom w:val="0"/>
          <w:divBdr>
            <w:top w:val="none" w:sz="0" w:space="0" w:color="auto"/>
            <w:left w:val="none" w:sz="0" w:space="0" w:color="auto"/>
            <w:bottom w:val="none" w:sz="0" w:space="0" w:color="auto"/>
            <w:right w:val="none" w:sz="0" w:space="0" w:color="auto"/>
          </w:divBdr>
          <w:divsChild>
            <w:div w:id="464852429">
              <w:marLeft w:val="0"/>
              <w:marRight w:val="0"/>
              <w:marTop w:val="0"/>
              <w:marBottom w:val="0"/>
              <w:divBdr>
                <w:top w:val="none" w:sz="0" w:space="0" w:color="auto"/>
                <w:left w:val="none" w:sz="0" w:space="0" w:color="auto"/>
                <w:bottom w:val="none" w:sz="0" w:space="0" w:color="auto"/>
                <w:right w:val="none" w:sz="0" w:space="0" w:color="auto"/>
              </w:divBdr>
            </w:div>
            <w:div w:id="2045708983">
              <w:marLeft w:val="0"/>
              <w:marRight w:val="0"/>
              <w:marTop w:val="0"/>
              <w:marBottom w:val="0"/>
              <w:divBdr>
                <w:top w:val="none" w:sz="0" w:space="0" w:color="auto"/>
                <w:left w:val="none" w:sz="0" w:space="0" w:color="auto"/>
                <w:bottom w:val="none" w:sz="0" w:space="0" w:color="auto"/>
                <w:right w:val="none" w:sz="0" w:space="0" w:color="auto"/>
              </w:divBdr>
            </w:div>
            <w:div w:id="270481021">
              <w:marLeft w:val="0"/>
              <w:marRight w:val="0"/>
              <w:marTop w:val="0"/>
              <w:marBottom w:val="0"/>
              <w:divBdr>
                <w:top w:val="none" w:sz="0" w:space="0" w:color="auto"/>
                <w:left w:val="none" w:sz="0" w:space="0" w:color="auto"/>
                <w:bottom w:val="none" w:sz="0" w:space="0" w:color="auto"/>
                <w:right w:val="none" w:sz="0" w:space="0" w:color="auto"/>
              </w:divBdr>
            </w:div>
            <w:div w:id="285937759">
              <w:marLeft w:val="0"/>
              <w:marRight w:val="0"/>
              <w:marTop w:val="0"/>
              <w:marBottom w:val="0"/>
              <w:divBdr>
                <w:top w:val="none" w:sz="0" w:space="0" w:color="auto"/>
                <w:left w:val="none" w:sz="0" w:space="0" w:color="auto"/>
                <w:bottom w:val="none" w:sz="0" w:space="0" w:color="auto"/>
                <w:right w:val="none" w:sz="0" w:space="0" w:color="auto"/>
              </w:divBdr>
            </w:div>
            <w:div w:id="197743269">
              <w:marLeft w:val="0"/>
              <w:marRight w:val="0"/>
              <w:marTop w:val="0"/>
              <w:marBottom w:val="0"/>
              <w:divBdr>
                <w:top w:val="none" w:sz="0" w:space="0" w:color="auto"/>
                <w:left w:val="none" w:sz="0" w:space="0" w:color="auto"/>
                <w:bottom w:val="none" w:sz="0" w:space="0" w:color="auto"/>
                <w:right w:val="none" w:sz="0" w:space="0" w:color="auto"/>
              </w:divBdr>
            </w:div>
          </w:divsChild>
        </w:div>
        <w:div w:id="537163719">
          <w:marLeft w:val="0"/>
          <w:marRight w:val="0"/>
          <w:marTop w:val="0"/>
          <w:marBottom w:val="0"/>
          <w:divBdr>
            <w:top w:val="none" w:sz="0" w:space="0" w:color="auto"/>
            <w:left w:val="none" w:sz="0" w:space="0" w:color="auto"/>
            <w:bottom w:val="none" w:sz="0" w:space="0" w:color="auto"/>
            <w:right w:val="none" w:sz="0" w:space="0" w:color="auto"/>
          </w:divBdr>
          <w:divsChild>
            <w:div w:id="1946426760">
              <w:marLeft w:val="0"/>
              <w:marRight w:val="0"/>
              <w:marTop w:val="0"/>
              <w:marBottom w:val="0"/>
              <w:divBdr>
                <w:top w:val="none" w:sz="0" w:space="0" w:color="auto"/>
                <w:left w:val="none" w:sz="0" w:space="0" w:color="auto"/>
                <w:bottom w:val="none" w:sz="0" w:space="0" w:color="auto"/>
                <w:right w:val="none" w:sz="0" w:space="0" w:color="auto"/>
              </w:divBdr>
            </w:div>
            <w:div w:id="2013993080">
              <w:marLeft w:val="0"/>
              <w:marRight w:val="0"/>
              <w:marTop w:val="0"/>
              <w:marBottom w:val="0"/>
              <w:divBdr>
                <w:top w:val="none" w:sz="0" w:space="0" w:color="auto"/>
                <w:left w:val="none" w:sz="0" w:space="0" w:color="auto"/>
                <w:bottom w:val="none" w:sz="0" w:space="0" w:color="auto"/>
                <w:right w:val="none" w:sz="0" w:space="0" w:color="auto"/>
              </w:divBdr>
            </w:div>
            <w:div w:id="1208300501">
              <w:marLeft w:val="0"/>
              <w:marRight w:val="0"/>
              <w:marTop w:val="0"/>
              <w:marBottom w:val="0"/>
              <w:divBdr>
                <w:top w:val="none" w:sz="0" w:space="0" w:color="auto"/>
                <w:left w:val="none" w:sz="0" w:space="0" w:color="auto"/>
                <w:bottom w:val="none" w:sz="0" w:space="0" w:color="auto"/>
                <w:right w:val="none" w:sz="0" w:space="0" w:color="auto"/>
              </w:divBdr>
            </w:div>
            <w:div w:id="1408724791">
              <w:marLeft w:val="0"/>
              <w:marRight w:val="0"/>
              <w:marTop w:val="0"/>
              <w:marBottom w:val="0"/>
              <w:divBdr>
                <w:top w:val="none" w:sz="0" w:space="0" w:color="auto"/>
                <w:left w:val="none" w:sz="0" w:space="0" w:color="auto"/>
                <w:bottom w:val="none" w:sz="0" w:space="0" w:color="auto"/>
                <w:right w:val="none" w:sz="0" w:space="0" w:color="auto"/>
              </w:divBdr>
            </w:div>
            <w:div w:id="1177959082">
              <w:marLeft w:val="0"/>
              <w:marRight w:val="0"/>
              <w:marTop w:val="0"/>
              <w:marBottom w:val="0"/>
              <w:divBdr>
                <w:top w:val="none" w:sz="0" w:space="0" w:color="auto"/>
                <w:left w:val="none" w:sz="0" w:space="0" w:color="auto"/>
                <w:bottom w:val="none" w:sz="0" w:space="0" w:color="auto"/>
                <w:right w:val="none" w:sz="0" w:space="0" w:color="auto"/>
              </w:divBdr>
            </w:div>
          </w:divsChild>
        </w:div>
        <w:div w:id="1954165332">
          <w:marLeft w:val="0"/>
          <w:marRight w:val="0"/>
          <w:marTop w:val="0"/>
          <w:marBottom w:val="0"/>
          <w:divBdr>
            <w:top w:val="none" w:sz="0" w:space="0" w:color="auto"/>
            <w:left w:val="none" w:sz="0" w:space="0" w:color="auto"/>
            <w:bottom w:val="none" w:sz="0" w:space="0" w:color="auto"/>
            <w:right w:val="none" w:sz="0" w:space="0" w:color="auto"/>
          </w:divBdr>
          <w:divsChild>
            <w:div w:id="1729955023">
              <w:marLeft w:val="0"/>
              <w:marRight w:val="0"/>
              <w:marTop w:val="0"/>
              <w:marBottom w:val="0"/>
              <w:divBdr>
                <w:top w:val="none" w:sz="0" w:space="0" w:color="auto"/>
                <w:left w:val="none" w:sz="0" w:space="0" w:color="auto"/>
                <w:bottom w:val="none" w:sz="0" w:space="0" w:color="auto"/>
                <w:right w:val="none" w:sz="0" w:space="0" w:color="auto"/>
              </w:divBdr>
            </w:div>
            <w:div w:id="2070301779">
              <w:marLeft w:val="0"/>
              <w:marRight w:val="0"/>
              <w:marTop w:val="0"/>
              <w:marBottom w:val="0"/>
              <w:divBdr>
                <w:top w:val="none" w:sz="0" w:space="0" w:color="auto"/>
                <w:left w:val="none" w:sz="0" w:space="0" w:color="auto"/>
                <w:bottom w:val="none" w:sz="0" w:space="0" w:color="auto"/>
                <w:right w:val="none" w:sz="0" w:space="0" w:color="auto"/>
              </w:divBdr>
            </w:div>
            <w:div w:id="9385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8119">
      <w:bodyDiv w:val="1"/>
      <w:marLeft w:val="0"/>
      <w:marRight w:val="0"/>
      <w:marTop w:val="0"/>
      <w:marBottom w:val="0"/>
      <w:divBdr>
        <w:top w:val="none" w:sz="0" w:space="0" w:color="auto"/>
        <w:left w:val="none" w:sz="0" w:space="0" w:color="auto"/>
        <w:bottom w:val="none" w:sz="0" w:space="0" w:color="auto"/>
        <w:right w:val="none" w:sz="0" w:space="0" w:color="auto"/>
      </w:divBdr>
    </w:div>
    <w:div w:id="169241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png" Id="R8723ca289ebc46e4" /><Relationship Type="http://schemas.openxmlformats.org/officeDocument/2006/relationships/hyperlink" Target="https://fullcolledu.sharepoint.com/:b:/s/CurriculumMpas/EfAnPj8X3FBKso3ufU8kQkMB-5RV4kb0uVIpPlju1n_QBQ?e=9TnBo4" TargetMode="External" Id="Ra6a026cff28a44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5" ma:contentTypeDescription="Create a new document." ma:contentTypeScope="" ma:versionID="e3bc72ec2437bfd89217a8b34f7caae9">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424235f259afa125d75c53e02cc14abe"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16582-F32A-42DF-9236-90EF6FB892A1}"/>
</file>

<file path=customXml/itemProps2.xml><?xml version="1.0" encoding="utf-8"?>
<ds:datastoreItem xmlns:ds="http://schemas.openxmlformats.org/officeDocument/2006/customXml" ds:itemID="{BFA0F78A-121A-4E3E-820C-BD4A30286A6C}">
  <ds:schemaRefs>
    <ds:schemaRef ds:uri="http://schemas.microsoft.com/sharepoint/v3/contenttype/forms"/>
  </ds:schemaRefs>
</ds:datastoreItem>
</file>

<file path=customXml/itemProps3.xml><?xml version="1.0" encoding="utf-8"?>
<ds:datastoreItem xmlns:ds="http://schemas.openxmlformats.org/officeDocument/2006/customXml" ds:itemID="{8790819C-8CFE-460E-88E2-7F59A134CD93}">
  <ds:schemaRefs>
    <ds:schemaRef ds:uri="http://schemas.openxmlformats.org/officeDocument/2006/bibliography"/>
  </ds:schemaRefs>
</ds:datastoreItem>
</file>

<file path=customXml/itemProps4.xml><?xml version="1.0" encoding="utf-8"?>
<ds:datastoreItem xmlns:ds="http://schemas.openxmlformats.org/officeDocument/2006/customXml" ds:itemID="{AD89BE7C-22F9-4ECB-BA59-7E74BB14E2E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Ericka Adakai</dc:creator>
  <keywords/>
  <dc:description/>
  <lastModifiedBy>Bianca Gladen</lastModifiedBy>
  <revision>145</revision>
  <lastPrinted>2022-05-04T20:42:00.0000000Z</lastPrinted>
  <dcterms:created xsi:type="dcterms:W3CDTF">2022-11-28T21:08:00.0000000Z</dcterms:created>
  <dcterms:modified xsi:type="dcterms:W3CDTF">2023-04-24T20:09:29.7107349Z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