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75E6" w:rsidR="00DD4E6A" w:rsidP="0DED2F2E" w:rsidRDefault="002641BC" w14:paraId="5918B223" w14:textId="69AAE553">
      <w:pPr>
        <w:pStyle w:val="Normal"/>
        <w:jc w:val="cente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r w:rsidR="07275217">
        <w:drawing>
          <wp:inline wp14:editId="22DEB1A1" wp14:anchorId="1F2AA173">
            <wp:extent cx="3952875" cy="1405467"/>
            <wp:effectExtent l="0" t="0" r="0" b="0"/>
            <wp:docPr id="1956399768" name="" title=""/>
            <wp:cNvGraphicFramePr>
              <a:graphicFrameLocks noChangeAspect="1"/>
            </wp:cNvGraphicFramePr>
            <a:graphic>
              <a:graphicData uri="http://schemas.openxmlformats.org/drawingml/2006/picture">
                <pic:pic>
                  <pic:nvPicPr>
                    <pic:cNvPr id="0" name=""/>
                    <pic:cNvPicPr/>
                  </pic:nvPicPr>
                  <pic:blipFill>
                    <a:blip r:embed="R5175877120ba47e6">
                      <a:extLst>
                        <a:ext xmlns:a="http://schemas.openxmlformats.org/drawingml/2006/main" uri="{28A0092B-C50C-407E-A947-70E740481C1C}">
                          <a14:useLocalDpi val="0"/>
                        </a:ext>
                      </a:extLst>
                    </a:blip>
                    <a:stretch>
                      <a:fillRect/>
                    </a:stretch>
                  </pic:blipFill>
                  <pic:spPr>
                    <a:xfrm>
                      <a:off x="0" y="0"/>
                      <a:ext cx="3952875" cy="1405467"/>
                    </a:xfrm>
                    <a:prstGeom prst="rect">
                      <a:avLst/>
                    </a:prstGeom>
                  </pic:spPr>
                </pic:pic>
              </a:graphicData>
            </a:graphic>
          </wp:inline>
        </w:drawing>
      </w:r>
      <w:r>
        <w:br/>
      </w:r>
    </w:p>
    <w:p w:rsidR="00D127D4" w:rsidP="00905C77" w:rsidRDefault="007C7055" w14:paraId="5E99B592" w14:textId="05C8D880">
      <w:pPr>
        <w:jc w:val="center"/>
        <w:rPr>
          <w:rFonts w:asciiTheme="minorHAnsi" w:hAnsiTheme="minorHAnsi" w:cstheme="minorHAnsi"/>
          <w:b/>
          <w:bCs/>
          <w:iCs/>
          <w:sz w:val="32"/>
          <w:szCs w:val="32"/>
        </w:rPr>
      </w:pPr>
      <w:r>
        <w:rPr>
          <w:rFonts w:asciiTheme="minorHAnsi" w:hAnsiTheme="minorHAnsi" w:cstheme="minorHAnsi"/>
          <w:b/>
          <w:bCs/>
          <w:iCs/>
          <w:sz w:val="32"/>
          <w:szCs w:val="32"/>
        </w:rPr>
        <w:t>Pathways Steering Committee</w:t>
      </w:r>
    </w:p>
    <w:p w:rsidRPr="00905C77" w:rsidR="00A14A23" w:rsidP="00D127D4" w:rsidRDefault="00576237" w14:paraId="281BDC37" w14:textId="1013B55C">
      <w:pPr>
        <w:jc w:val="center"/>
        <w:rPr>
          <w:rFonts w:asciiTheme="minorHAnsi" w:hAnsiTheme="minorHAnsi" w:cstheme="minorHAnsi"/>
          <w:b/>
          <w:bCs/>
          <w:iCs/>
          <w:sz w:val="32"/>
          <w:szCs w:val="32"/>
        </w:rPr>
      </w:pPr>
      <w:r>
        <w:rPr>
          <w:rFonts w:asciiTheme="minorHAnsi" w:hAnsiTheme="minorHAnsi" w:cstheme="minorHAnsi"/>
          <w:b/>
          <w:bCs/>
          <w:iCs/>
          <w:sz w:val="32"/>
          <w:szCs w:val="32"/>
        </w:rPr>
        <w:t xml:space="preserve"> Meeting</w:t>
      </w:r>
      <w:r w:rsidR="00D127D4">
        <w:rPr>
          <w:rFonts w:asciiTheme="minorHAnsi" w:hAnsiTheme="minorHAnsi" w:cstheme="minorHAnsi"/>
          <w:b/>
          <w:bCs/>
          <w:iCs/>
          <w:sz w:val="32"/>
          <w:szCs w:val="32"/>
        </w:rPr>
        <w:t xml:space="preserve"> </w:t>
      </w:r>
      <w:r w:rsidRPr="00905C77" w:rsidR="00905C77">
        <w:rPr>
          <w:rFonts w:asciiTheme="minorHAnsi" w:hAnsiTheme="minorHAnsi" w:cstheme="minorHAnsi"/>
          <w:b/>
          <w:bCs/>
          <w:iCs/>
          <w:sz w:val="32"/>
          <w:szCs w:val="32"/>
        </w:rPr>
        <w:t>Minutes</w:t>
      </w:r>
    </w:p>
    <w:p w:rsidR="006E75E6" w:rsidRDefault="006E75E6" w14:paraId="4FDBE014" w14:textId="77777777">
      <w:pPr>
        <w:pBdr>
          <w:bottom w:val="single" w:color="auto" w:sz="12" w:space="1"/>
        </w:pBdr>
        <w:jc w:val="center"/>
        <w:rPr>
          <w:rFonts w:ascii="Calibri Light" w:hAnsi="Calibri Light" w:cs="Calibri Light"/>
          <w:b/>
          <w:bCs/>
          <w:i/>
          <w:iCs/>
        </w:rPr>
      </w:pPr>
    </w:p>
    <w:p w:rsidR="006E75E6" w:rsidRDefault="006E75E6" w14:paraId="41303EA6" w14:textId="0E75DA6F">
      <w:pPr>
        <w:pBdr>
          <w:bottom w:val="single" w:color="auto" w:sz="12" w:space="1"/>
        </w:pBdr>
        <w:jc w:val="center"/>
        <w:rPr>
          <w:rFonts w:ascii="Calibri Light" w:hAnsi="Calibri Light" w:cs="Calibri Light"/>
          <w:b/>
          <w:bCs/>
          <w:i/>
          <w:iCs/>
        </w:rPr>
      </w:pPr>
    </w:p>
    <w:p w:rsidR="002B638F" w:rsidP="002B638F" w:rsidRDefault="002B638F" w14:paraId="70B4F1BC" w14:textId="4B3D39F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Co-Chairs: </w:t>
      </w:r>
      <w:r>
        <w:rPr>
          <w:rStyle w:val="normaltextrun"/>
          <w:rFonts w:ascii="Calibri Light" w:hAnsi="Calibri Light" w:cs="Calibri Light"/>
          <w:color w:val="000000"/>
          <w:sz w:val="22"/>
          <w:szCs w:val="22"/>
        </w:rPr>
        <w:t>Matt Taylor (F)</w:t>
      </w:r>
      <w:r w:rsidR="000E58DF">
        <w:rPr>
          <w:rStyle w:val="normaltextrun"/>
          <w:rFonts w:ascii="Calibri Light" w:hAnsi="Calibri Light" w:cs="Calibri Light"/>
          <w:color w:val="000000"/>
          <w:sz w:val="22"/>
          <w:szCs w:val="22"/>
        </w:rPr>
        <w:t>, Jennifer Merchant (M)</w:t>
      </w:r>
      <w:r>
        <w:rPr>
          <w:rStyle w:val="eop"/>
          <w:rFonts w:ascii="Calibri Light" w:hAnsi="Calibri Light" w:cs="Calibri Light"/>
          <w:color w:val="000000"/>
          <w:sz w:val="22"/>
          <w:szCs w:val="22"/>
        </w:rPr>
        <w:t> </w:t>
      </w:r>
    </w:p>
    <w:p w:rsidR="002B638F" w:rsidP="3B7C0D07" w:rsidRDefault="002B638F" w14:paraId="68AAB706" w14:textId="7602C71F">
      <w:pPr>
        <w:pStyle w:val="paragraph"/>
        <w:spacing w:before="0" w:beforeAutospacing="off" w:after="0" w:afterAutospacing="off"/>
        <w:textAlignment w:val="baseline"/>
        <w:rPr>
          <w:rStyle w:val="eop"/>
          <w:rFonts w:ascii="Calibri Light" w:hAnsi="Calibri Light" w:cs="Calibri Light"/>
          <w:color w:val="000000" w:themeColor="text1" w:themeTint="FF" w:themeShade="FF"/>
          <w:sz w:val="22"/>
          <w:szCs w:val="22"/>
        </w:rPr>
      </w:pPr>
      <w:r w:rsidRPr="3B7C0D07" w:rsidR="002B638F">
        <w:rPr>
          <w:rStyle w:val="normaltextrun"/>
          <w:rFonts w:ascii="Calibri Light" w:hAnsi="Calibri Light" w:cs="Calibri Light"/>
          <w:b w:val="1"/>
          <w:bCs w:val="1"/>
          <w:i w:val="1"/>
          <w:iCs w:val="1"/>
          <w:color w:val="000000" w:themeColor="text1" w:themeTint="FF" w:themeShade="FF"/>
          <w:sz w:val="22"/>
          <w:szCs w:val="22"/>
        </w:rPr>
        <w:t>Voting Members:</w:t>
      </w:r>
      <w:r w:rsidRPr="3B7C0D07" w:rsidR="002B638F">
        <w:rPr>
          <w:rStyle w:val="normaltextrun"/>
          <w:rFonts w:ascii="Calibri Light" w:hAnsi="Calibri Light" w:cs="Calibri Light"/>
          <w:color w:val="000000" w:themeColor="text1" w:themeTint="FF" w:themeShade="FF"/>
          <w:sz w:val="22"/>
          <w:szCs w:val="22"/>
        </w:rPr>
        <w:t xml:space="preserve"> </w:t>
      </w:r>
      <w:r w:rsidRPr="3B7C0D07" w:rsidR="2EB608D6">
        <w:rPr>
          <w:rStyle w:val="normaltextrun"/>
          <w:rFonts w:ascii="Calibri Light" w:hAnsi="Calibri Light" w:cs="Calibri Light"/>
          <w:color w:val="000000" w:themeColor="text1" w:themeTint="FF" w:themeShade="FF"/>
          <w:sz w:val="22"/>
          <w:szCs w:val="22"/>
        </w:rPr>
        <w:t xml:space="preserve">Brandon Floerke (F), </w:t>
      </w:r>
      <w:r w:rsidRPr="3B7C0D07" w:rsidR="002B638F">
        <w:rPr>
          <w:rStyle w:val="normaltextrun"/>
          <w:rFonts w:ascii="Calibri Light" w:hAnsi="Calibri Light" w:cs="Calibri Light"/>
          <w:color w:val="000000" w:themeColor="text1" w:themeTint="FF" w:themeShade="FF"/>
          <w:sz w:val="22"/>
          <w:szCs w:val="22"/>
        </w:rPr>
        <w:t xml:space="preserve">Miguel Powers (F), </w:t>
      </w:r>
      <w:r w:rsidRPr="3B7C0D07" w:rsidR="5502F997">
        <w:rPr>
          <w:rStyle w:val="eop"/>
          <w:rFonts w:ascii="Calibri Light" w:hAnsi="Calibri Light" w:cs="Calibri Light"/>
          <w:color w:val="000000" w:themeColor="text1" w:themeTint="FF" w:themeShade="FF"/>
          <w:sz w:val="22"/>
          <w:szCs w:val="22"/>
        </w:rPr>
        <w:t xml:space="preserve">Jeanne Costello (F), </w:t>
      </w:r>
      <w:r w:rsidRPr="3B7C0D07" w:rsidR="002B638F">
        <w:rPr>
          <w:rStyle w:val="normaltextrun"/>
          <w:rFonts w:ascii="Calibri Light" w:hAnsi="Calibri Light" w:cs="Calibri Light"/>
          <w:color w:val="000000" w:themeColor="text1" w:themeTint="FF" w:themeShade="FF"/>
          <w:sz w:val="22"/>
          <w:szCs w:val="22"/>
        </w:rPr>
        <w:t>Kim Vandervort (F), Alexandria Rosales</w:t>
      </w:r>
      <w:r w:rsidRPr="3B7C0D07" w:rsidR="002B638F">
        <w:rPr>
          <w:rStyle w:val="normaltextrun"/>
          <w:rFonts w:ascii="Calibri Light" w:hAnsi="Calibri Light" w:cs="Calibri Light"/>
          <w:b w:val="1"/>
          <w:bCs w:val="1"/>
          <w:color w:val="000000" w:themeColor="text1" w:themeTint="FF" w:themeShade="FF"/>
          <w:sz w:val="22"/>
          <w:szCs w:val="22"/>
        </w:rPr>
        <w:t xml:space="preserve"> </w:t>
      </w:r>
      <w:r w:rsidRPr="3B7C0D07" w:rsidR="002B638F">
        <w:rPr>
          <w:rStyle w:val="normaltextrun"/>
          <w:rFonts w:ascii="Calibri Light" w:hAnsi="Calibri Light" w:cs="Calibri Light"/>
          <w:color w:val="000000" w:themeColor="text1" w:themeTint="FF" w:themeShade="FF"/>
          <w:sz w:val="22"/>
          <w:szCs w:val="22"/>
        </w:rPr>
        <w:t>(F), Arnette Edwards (F), Linda Kelly-Mandich</w:t>
      </w:r>
      <w:r w:rsidRPr="3B7C0D07" w:rsidR="002B638F">
        <w:rPr>
          <w:rStyle w:val="normaltextrun"/>
          <w:rFonts w:ascii="Calibri Light" w:hAnsi="Calibri Light" w:cs="Calibri Light"/>
          <w:b w:val="1"/>
          <w:bCs w:val="1"/>
          <w:color w:val="000000" w:themeColor="text1" w:themeTint="FF" w:themeShade="FF"/>
          <w:sz w:val="22"/>
          <w:szCs w:val="22"/>
        </w:rPr>
        <w:t xml:space="preserve"> </w:t>
      </w:r>
      <w:r w:rsidRPr="3B7C0D07" w:rsidR="002B638F">
        <w:rPr>
          <w:rStyle w:val="normaltextrun"/>
          <w:rFonts w:ascii="Calibri Light" w:hAnsi="Calibri Light" w:cs="Calibri Light"/>
          <w:color w:val="000000" w:themeColor="text1" w:themeTint="FF" w:themeShade="FF"/>
          <w:sz w:val="22"/>
          <w:szCs w:val="22"/>
        </w:rPr>
        <w:t xml:space="preserve">(F), </w:t>
      </w:r>
      <w:r w:rsidRPr="3B7C0D07" w:rsidR="773AFC34">
        <w:rPr>
          <w:rStyle w:val="eop"/>
          <w:rFonts w:ascii="Calibri Light" w:hAnsi="Calibri Light" w:cs="Calibri Light"/>
          <w:color w:val="000000" w:themeColor="text1" w:themeTint="FF" w:themeShade="FF"/>
          <w:sz w:val="22"/>
          <w:szCs w:val="22"/>
        </w:rPr>
        <w:t xml:space="preserve">Rolando Sanabria (F), Gregory Menchaca (C), </w:t>
      </w:r>
      <w:r w:rsidRPr="3B7C0D07" w:rsidR="002B638F">
        <w:rPr>
          <w:rStyle w:val="normaltextrun"/>
          <w:rFonts w:ascii="Calibri Light" w:hAnsi="Calibri Light" w:cs="Calibri Light"/>
          <w:color w:val="000000" w:themeColor="text1" w:themeTint="FF" w:themeShade="FF"/>
          <w:sz w:val="22"/>
          <w:szCs w:val="22"/>
        </w:rPr>
        <w:t>Dani Wilson (M), Ericka Adakai (M), Connie Moreno Yamashiro (M)</w:t>
      </w:r>
      <w:r w:rsidRPr="3B7C0D07" w:rsidR="00B17BDB">
        <w:rPr>
          <w:rStyle w:val="eop"/>
          <w:rFonts w:ascii="Calibri Light" w:hAnsi="Calibri Light" w:cs="Calibri Light"/>
          <w:color w:val="000000" w:themeColor="text1" w:themeTint="FF" w:themeShade="FF"/>
          <w:sz w:val="22"/>
          <w:szCs w:val="22"/>
        </w:rPr>
        <w:t xml:space="preserve">, </w:t>
      </w:r>
    </w:p>
    <w:p w:rsidR="0DED2F2E" w:rsidP="0DED2F2E" w:rsidRDefault="0DED2F2E" w14:paraId="0EFD96E0" w14:textId="4EE9F35F">
      <w:pPr>
        <w:pStyle w:val="paragraph"/>
        <w:spacing w:before="0" w:beforeAutospacing="off" w:after="0" w:afterAutospacing="off"/>
        <w:rPr>
          <w:rStyle w:val="eop"/>
          <w:rFonts w:ascii="Calibri Light" w:hAnsi="Calibri Light" w:cs="Calibri Light"/>
          <w:color w:val="000000" w:themeColor="text1" w:themeTint="FF" w:themeShade="FF"/>
          <w:sz w:val="22"/>
          <w:szCs w:val="22"/>
        </w:rPr>
      </w:pPr>
      <w:r w:rsidRPr="3B7C0D07" w:rsidR="002B638F">
        <w:rPr>
          <w:rStyle w:val="normaltextrun"/>
          <w:rFonts w:ascii="Calibri Light" w:hAnsi="Calibri Light" w:cs="Calibri Light"/>
          <w:b w:val="1"/>
          <w:bCs w:val="1"/>
          <w:i w:val="1"/>
          <w:iCs w:val="1"/>
          <w:color w:val="000000" w:themeColor="text1" w:themeTint="FF" w:themeShade="FF"/>
          <w:sz w:val="22"/>
          <w:szCs w:val="22"/>
        </w:rPr>
        <w:t xml:space="preserve">Resource Members: </w:t>
      </w:r>
      <w:r w:rsidRPr="3B7C0D07" w:rsidR="002B638F">
        <w:rPr>
          <w:rStyle w:val="normaltextrun"/>
          <w:rFonts w:ascii="Calibri Light" w:hAnsi="Calibri Light" w:cs="Calibri Light"/>
          <w:color w:val="000000" w:themeColor="text1" w:themeTint="FF" w:themeShade="FF"/>
          <w:sz w:val="22"/>
          <w:szCs w:val="22"/>
        </w:rPr>
        <w:t xml:space="preserve"> Kim Vandervort (F), Kyle Stroud (C), </w:t>
      </w:r>
      <w:r w:rsidRPr="3B7C0D07" w:rsidR="3D63FF17">
        <w:rPr>
          <w:rStyle w:val="normaltextrun"/>
          <w:rFonts w:ascii="Calibri Light" w:hAnsi="Calibri Light" w:cs="Calibri Light"/>
          <w:color w:val="000000" w:themeColor="text1" w:themeTint="FF" w:themeShade="FF"/>
          <w:sz w:val="22"/>
          <w:szCs w:val="22"/>
        </w:rPr>
        <w:t xml:space="preserve">Jeanne Costello (F), Jorge Gamboa (M), Cynthia Guardado (F), </w:t>
      </w:r>
      <w:r w:rsidRPr="3B7C0D07" w:rsidR="002B638F">
        <w:rPr>
          <w:rStyle w:val="normaltextrun"/>
          <w:rFonts w:ascii="Calibri Light" w:hAnsi="Calibri Light" w:cs="Calibri Light"/>
          <w:color w:val="000000" w:themeColor="text1" w:themeTint="FF" w:themeShade="FF"/>
          <w:sz w:val="22"/>
          <w:szCs w:val="22"/>
        </w:rPr>
        <w:t>Stephanie Nguyen-Preciado (C), Albert Abutin (M),</w:t>
      </w:r>
      <w:r w:rsidRPr="3B7C0D07" w:rsidR="00DE5C64">
        <w:rPr>
          <w:rStyle w:val="normaltextrun"/>
          <w:rFonts w:ascii="Calibri Light" w:hAnsi="Calibri Light" w:cs="Calibri Light"/>
          <w:color w:val="000000" w:themeColor="text1" w:themeTint="FF" w:themeShade="FF"/>
          <w:sz w:val="22"/>
          <w:szCs w:val="22"/>
        </w:rPr>
        <w:t xml:space="preserve"> </w:t>
      </w:r>
      <w:r w:rsidRPr="3B7C0D07" w:rsidR="002B638F">
        <w:rPr>
          <w:rStyle w:val="normaltextrun"/>
          <w:rFonts w:ascii="Calibri Light" w:hAnsi="Calibri Light" w:cs="Calibri Light"/>
          <w:color w:val="000000" w:themeColor="text1" w:themeTint="FF" w:themeShade="FF"/>
          <w:sz w:val="22"/>
          <w:szCs w:val="22"/>
        </w:rPr>
        <w:t>Rena Martinez-Stluka (M</w:t>
      </w:r>
      <w:r w:rsidRPr="3B7C0D07" w:rsidR="00BA5DDD">
        <w:rPr>
          <w:rStyle w:val="normaltextrun"/>
          <w:rFonts w:ascii="Calibri Light" w:hAnsi="Calibri Light" w:cs="Calibri Light"/>
          <w:color w:val="000000" w:themeColor="text1" w:themeTint="FF" w:themeShade="FF"/>
          <w:sz w:val="22"/>
          <w:szCs w:val="22"/>
        </w:rPr>
        <w:t>)</w:t>
      </w:r>
      <w:r w:rsidRPr="3B7C0D07" w:rsidR="002B638F">
        <w:rPr>
          <w:rStyle w:val="normaltextrun"/>
          <w:rFonts w:ascii="Calibri Light" w:hAnsi="Calibri Light" w:cs="Calibri Light"/>
          <w:color w:val="000000" w:themeColor="text1" w:themeTint="FF" w:themeShade="FF"/>
          <w:sz w:val="22"/>
          <w:szCs w:val="22"/>
        </w:rPr>
        <w:t>, Megan Harris (C)</w:t>
      </w:r>
      <w:r w:rsidRPr="3B7C0D07" w:rsidR="00B810A3">
        <w:rPr>
          <w:rStyle w:val="eop"/>
          <w:rFonts w:ascii="Calibri Light" w:hAnsi="Calibri Light" w:cs="Calibri Light"/>
          <w:color w:val="000000" w:themeColor="text1" w:themeTint="FF" w:themeShade="FF"/>
          <w:sz w:val="22"/>
          <w:szCs w:val="22"/>
        </w:rPr>
        <w:t>, Daniel Berumen (M)</w:t>
      </w:r>
    </w:p>
    <w:p w:rsidR="002B638F" w:rsidP="0DED2F2E" w:rsidRDefault="002B638F" w14:paraId="3E45CBB9" w14:textId="26AFED44">
      <w:pPr>
        <w:pStyle w:val="paragraph"/>
        <w:spacing w:before="0" w:beforeAutospacing="off" w:after="0" w:afterAutospacing="off"/>
        <w:textAlignment w:val="baseline"/>
        <w:rPr>
          <w:rStyle w:val="eop"/>
          <w:rFonts w:ascii="Calibri Light" w:hAnsi="Calibri Light" w:cs="Calibri Light"/>
          <w:color w:val="000000" w:themeColor="text1" w:themeTint="FF" w:themeShade="FF"/>
          <w:sz w:val="22"/>
          <w:szCs w:val="22"/>
        </w:rPr>
      </w:pPr>
      <w:r w:rsidRPr="10C28BB4" w:rsidR="002B638F">
        <w:rPr>
          <w:rStyle w:val="normaltextrun"/>
          <w:rFonts w:ascii="Calibri Light" w:hAnsi="Calibri Light" w:cs="Calibri Light"/>
          <w:b w:val="1"/>
          <w:bCs w:val="1"/>
          <w:i w:val="1"/>
          <w:iCs w:val="1"/>
          <w:color w:val="000000" w:themeColor="text1" w:themeTint="FF" w:themeShade="FF"/>
          <w:sz w:val="22"/>
          <w:szCs w:val="22"/>
        </w:rPr>
        <w:t xml:space="preserve">Guests: </w:t>
      </w:r>
      <w:r w:rsidRPr="10C28BB4" w:rsidR="00B87C7D">
        <w:rPr>
          <w:rStyle w:val="normaltextrun"/>
          <w:rFonts w:ascii="Calibri Light" w:hAnsi="Calibri Light" w:cs="Calibri Light"/>
          <w:color w:val="000000" w:themeColor="text1" w:themeTint="FF" w:themeShade="FF"/>
          <w:sz w:val="22"/>
          <w:szCs w:val="22"/>
        </w:rPr>
        <w:t xml:space="preserve"> </w:t>
      </w:r>
      <w:r w:rsidRPr="10C28BB4" w:rsidR="00B87C7D">
        <w:rPr>
          <w:rStyle w:val="eop"/>
          <w:rFonts w:ascii="Calibri Light" w:hAnsi="Calibri Light" w:cs="Calibri Light"/>
          <w:color w:val="000000" w:themeColor="text1" w:themeTint="FF" w:themeShade="FF"/>
          <w:sz w:val="22"/>
          <w:szCs w:val="22"/>
        </w:rPr>
        <w:t>Antonio Ramirez</w:t>
      </w:r>
      <w:r w:rsidRPr="10C28BB4" w:rsidR="0B60A5C9">
        <w:rPr>
          <w:rStyle w:val="eop"/>
          <w:rFonts w:ascii="Calibri Light" w:hAnsi="Calibri Light" w:cs="Calibri Light"/>
          <w:color w:val="000000" w:themeColor="text1" w:themeTint="FF" w:themeShade="FF"/>
          <w:sz w:val="22"/>
          <w:szCs w:val="22"/>
        </w:rPr>
        <w:t xml:space="preserve">, Dr. </w:t>
      </w:r>
      <w:r w:rsidRPr="10C28BB4" w:rsidR="567A9541">
        <w:rPr>
          <w:rStyle w:val="eop"/>
          <w:rFonts w:ascii="Calibri Light" w:hAnsi="Calibri Light" w:cs="Calibri Light"/>
          <w:color w:val="000000" w:themeColor="text1" w:themeTint="FF" w:themeShade="FF"/>
          <w:sz w:val="22"/>
          <w:szCs w:val="22"/>
        </w:rPr>
        <w:t xml:space="preserve">Cynthia </w:t>
      </w:r>
      <w:r w:rsidRPr="10C28BB4" w:rsidR="0B60A5C9">
        <w:rPr>
          <w:rStyle w:val="eop"/>
          <w:rFonts w:ascii="Calibri Light" w:hAnsi="Calibri Light" w:cs="Calibri Light"/>
          <w:color w:val="000000" w:themeColor="text1" w:themeTint="FF" w:themeShade="FF"/>
          <w:sz w:val="22"/>
          <w:szCs w:val="22"/>
        </w:rPr>
        <w:t>Olivo</w:t>
      </w:r>
    </w:p>
    <w:p w:rsidR="002B638F" w:rsidP="002B638F" w:rsidRDefault="002B638F" w14:paraId="16A55858" w14:textId="3BE9CF64">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b/>
          <w:bCs/>
          <w:i/>
          <w:iCs/>
          <w:color w:val="000000"/>
          <w:sz w:val="22"/>
          <w:szCs w:val="22"/>
        </w:rPr>
        <w:t xml:space="preserve">Recorder: </w:t>
      </w:r>
      <w:r>
        <w:rPr>
          <w:rStyle w:val="normaltextrun"/>
          <w:rFonts w:ascii="Calibri Light" w:hAnsi="Calibri Light" w:cs="Calibri Light"/>
          <w:color w:val="000000"/>
          <w:sz w:val="22"/>
          <w:szCs w:val="22"/>
        </w:rPr>
        <w:t>Bianca Gladen (C)</w:t>
      </w:r>
      <w:r>
        <w:rPr>
          <w:rStyle w:val="eop"/>
          <w:rFonts w:ascii="Calibri Light" w:hAnsi="Calibri Light" w:cs="Calibri Light"/>
          <w:color w:val="000000"/>
          <w:sz w:val="22"/>
          <w:szCs w:val="22"/>
        </w:rPr>
        <w:t> </w:t>
      </w:r>
    </w:p>
    <w:p w:rsidR="008209E5" w:rsidP="002B638F" w:rsidRDefault="008209E5" w14:paraId="63A59C9E" w14:textId="77777777">
      <w:pPr>
        <w:pStyle w:val="paragraph"/>
        <w:spacing w:before="0" w:beforeAutospacing="0" w:after="0" w:afterAutospacing="0"/>
        <w:textAlignment w:val="baseline"/>
        <w:rPr>
          <w:rFonts w:ascii="Segoe UI" w:hAnsi="Segoe UI" w:cs="Segoe UI"/>
          <w:sz w:val="18"/>
          <w:szCs w:val="18"/>
        </w:rPr>
      </w:pPr>
    </w:p>
    <w:p w:rsidR="002B638F" w:rsidP="3B7C0D07" w:rsidRDefault="002B638F" w14:paraId="603ADD2B" w14:textId="752F538A">
      <w:pPr>
        <w:pStyle w:val="paragraph"/>
        <w:spacing w:before="0" w:beforeAutospacing="off" w:after="0" w:afterAutospacing="off"/>
        <w:textAlignment w:val="baseline"/>
        <w:rPr>
          <w:rStyle w:val="normaltextrun"/>
          <w:rFonts w:ascii="Calibri Light" w:hAnsi="Calibri Light" w:cs="Calibri Light"/>
          <w:color w:val="000000"/>
          <w:sz w:val="22"/>
          <w:szCs w:val="22"/>
        </w:rPr>
      </w:pPr>
      <w:r w:rsidRPr="3B7C0D07" w:rsidR="002B638F">
        <w:rPr>
          <w:rStyle w:val="normaltextrun"/>
          <w:rFonts w:ascii="Calibri Light" w:hAnsi="Calibri Light" w:cs="Calibri Light"/>
          <w:b w:val="1"/>
          <w:bCs w:val="1"/>
          <w:i w:val="1"/>
          <w:iCs w:val="1"/>
          <w:color w:val="000000" w:themeColor="text1" w:themeTint="FF" w:themeShade="FF"/>
          <w:sz w:val="22"/>
          <w:szCs w:val="22"/>
        </w:rPr>
        <w:t>Members Absent</w:t>
      </w:r>
      <w:r w:rsidRPr="3B7C0D07" w:rsidR="002B638F">
        <w:rPr>
          <w:rStyle w:val="normaltextrun"/>
          <w:rFonts w:ascii="Calibri Light" w:hAnsi="Calibri Light" w:cs="Calibri Light"/>
          <w:b w:val="1"/>
          <w:bCs w:val="1"/>
          <w:color w:val="000000" w:themeColor="text1" w:themeTint="FF" w:themeShade="FF"/>
          <w:sz w:val="22"/>
          <w:szCs w:val="22"/>
        </w:rPr>
        <w:t>:</w:t>
      </w:r>
      <w:r w:rsidRPr="3B7C0D07" w:rsidR="002B638F">
        <w:rPr>
          <w:rStyle w:val="normaltextrun"/>
          <w:rFonts w:ascii="Calibri Light" w:hAnsi="Calibri Light" w:cs="Calibri Light"/>
          <w:color w:val="000000" w:themeColor="text1" w:themeTint="FF" w:themeShade="FF"/>
          <w:sz w:val="22"/>
          <w:szCs w:val="22"/>
        </w:rPr>
        <w:t xml:space="preserve"> </w:t>
      </w:r>
      <w:r w:rsidRPr="3B7C0D07" w:rsidR="6214077A">
        <w:rPr>
          <w:rStyle w:val="normaltextrun"/>
          <w:rFonts w:ascii="Calibri Light" w:hAnsi="Calibri Light" w:cs="Calibri Light"/>
          <w:color w:val="000000" w:themeColor="text1" w:themeTint="FF" w:themeShade="FF"/>
          <w:sz w:val="22"/>
          <w:szCs w:val="22"/>
        </w:rPr>
        <w:t xml:space="preserve"> </w:t>
      </w:r>
      <w:r w:rsidRPr="3B7C0D07" w:rsidR="7C08E448">
        <w:rPr>
          <w:rStyle w:val="normaltextrun"/>
          <w:rFonts w:ascii="Calibri Light" w:hAnsi="Calibri Light" w:cs="Calibri Light"/>
          <w:color w:val="000000" w:themeColor="text1" w:themeTint="FF" w:themeShade="FF"/>
          <w:sz w:val="22"/>
          <w:szCs w:val="22"/>
        </w:rPr>
        <w:t xml:space="preserve">Rolando Sanabria, </w:t>
      </w:r>
      <w:r w:rsidRPr="3B7C0D07" w:rsidR="49210BDE">
        <w:rPr>
          <w:rStyle w:val="normaltextrun"/>
          <w:rFonts w:ascii="Calibri Light" w:hAnsi="Calibri Light" w:cs="Calibri Light"/>
          <w:color w:val="000000" w:themeColor="text1" w:themeTint="FF" w:themeShade="FF"/>
          <w:sz w:val="22"/>
          <w:szCs w:val="22"/>
        </w:rPr>
        <w:t>Brandon Floerke, Arnette Edwards, Dani Wilson, Ericka Adakai, Connie Moreno Yamashiro, Albert Abutin, Megan Harris</w:t>
      </w:r>
    </w:p>
    <w:p w:rsidRPr="00460102" w:rsidR="00651A3D" w:rsidP="00355CDC" w:rsidRDefault="003E7DC2" w14:paraId="526605E6" w14:textId="2711B0C5">
      <w:pPr>
        <w:pBdr>
          <w:bottom w:val="single" w:color="auto" w:sz="12" w:space="1"/>
        </w:pBdr>
        <w:jc w:val="center"/>
        <w:rPr>
          <w:rFonts w:ascii="Calibri Light" w:hAnsi="Calibri Light" w:cs="Calibri Light"/>
          <w:sz w:val="22"/>
          <w:szCs w:val="22"/>
        </w:rPr>
      </w:pPr>
      <w:r>
        <w:rPr>
          <w:rFonts w:ascii="Calibri Light" w:hAnsi="Calibri Light" w:cs="Calibri Light"/>
          <w:bCs/>
          <w:iCs/>
          <w:sz w:val="22"/>
          <w:szCs w:val="22"/>
        </w:rPr>
        <w:t>C = Classified; F = Faculty, M = Manager, S = Student</w:t>
      </w:r>
    </w:p>
    <w:p w:rsidR="00DD4E6A" w:rsidRDefault="00DD4E6A" w14:paraId="282067F8" w14:textId="77777777">
      <w:pPr>
        <w:rPr>
          <w:rFonts w:ascii="Arial" w:hAnsi="Arial" w:cs="Arial"/>
          <w:b/>
          <w:bCs/>
        </w:rPr>
      </w:pPr>
    </w:p>
    <w:p w:rsidR="00DD4E6A" w:rsidRDefault="00DD4E6A" w14:paraId="2E2D054D" w14:textId="5823B4AA">
      <w:pPr>
        <w:rPr>
          <w:rFonts w:cs="Calibri" w:asciiTheme="minorHAnsi" w:hAnsiTheme="minorHAnsi"/>
          <w:sz w:val="24"/>
          <w:szCs w:val="24"/>
        </w:rPr>
      </w:pPr>
    </w:p>
    <w:p w:rsidR="00B862D5" w:rsidP="0DED2F2E" w:rsidRDefault="00B862D5" w14:paraId="6CD6B439" w14:textId="66470136">
      <w:pPr>
        <w:rPr>
          <w:rFonts w:ascii="Calibri" w:hAnsi="Calibri" w:cs="Calibri Light" w:asciiTheme="minorAscii" w:hAnsiTheme="minorAscii"/>
          <w:color w:val="auto"/>
          <w:sz w:val="24"/>
          <w:szCs w:val="24"/>
        </w:rPr>
      </w:pPr>
      <w:r w:rsidRPr="3B7C0D07" w:rsidR="00B862D5">
        <w:rPr>
          <w:rFonts w:ascii="Calibri" w:hAnsi="Calibri" w:cs="Calibri Light" w:asciiTheme="minorAscii" w:hAnsiTheme="minorAscii"/>
          <w:color w:val="auto"/>
          <w:sz w:val="24"/>
          <w:szCs w:val="24"/>
        </w:rPr>
        <w:t xml:space="preserve">Meeting time of order: </w:t>
      </w:r>
      <w:r w:rsidRPr="3B7C0D07" w:rsidR="008E79B3">
        <w:rPr>
          <w:rFonts w:ascii="Calibri" w:hAnsi="Calibri" w:cs="Calibri Light" w:asciiTheme="minorAscii" w:hAnsiTheme="minorAscii"/>
          <w:color w:val="auto"/>
          <w:sz w:val="24"/>
          <w:szCs w:val="24"/>
        </w:rPr>
        <w:t>1:0</w:t>
      </w:r>
      <w:r w:rsidRPr="3B7C0D07" w:rsidR="3813E835">
        <w:rPr>
          <w:rFonts w:ascii="Calibri" w:hAnsi="Calibri" w:cs="Calibri Light" w:asciiTheme="minorAscii" w:hAnsiTheme="minorAscii"/>
          <w:color w:val="auto"/>
          <w:sz w:val="24"/>
          <w:szCs w:val="24"/>
        </w:rPr>
        <w:t>1</w:t>
      </w:r>
      <w:r w:rsidRPr="3B7C0D07" w:rsidR="008E79B3">
        <w:rPr>
          <w:rFonts w:ascii="Calibri" w:hAnsi="Calibri" w:cs="Calibri Light" w:asciiTheme="minorAscii" w:hAnsiTheme="minorAscii"/>
          <w:color w:val="auto"/>
          <w:sz w:val="24"/>
          <w:szCs w:val="24"/>
        </w:rPr>
        <w:t>pm</w:t>
      </w:r>
    </w:p>
    <w:p w:rsidR="0C3B02FB" w:rsidP="3B7C0D07" w:rsidRDefault="0C3B02FB" w14:paraId="5E9F6BD4" w14:textId="127A91E2">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Welcome </w:t>
      </w:r>
    </w:p>
    <w:p w:rsidR="3B7C0D07" w:rsidP="3B7C0D07" w:rsidRDefault="3B7C0D07" w14:paraId="4227EC80" w14:textId="0D458BAE">
      <w:pPr>
        <w:spacing w:after="0" w:line="240" w:lineRule="auto"/>
        <w:ind w:left="108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2EE5B760" w14:textId="5DFFD237">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President Dr. Olivo</w:t>
      </w:r>
    </w:p>
    <w:p w:rsidR="4C0FFC18" w:rsidP="10C28BB4" w:rsidRDefault="4C0FFC18" w14:paraId="1FCC3CFB" w14:textId="4B4F695E">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C0FFC1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Dr. Cynthia Olivo </w:t>
      </w:r>
      <w:r w:rsidRPr="10C28BB4" w:rsidR="54AFC655">
        <w:rPr>
          <w:rFonts w:ascii="Cambria" w:hAnsi="Cambria" w:eastAsia="Cambria" w:cs="Cambria"/>
          <w:b w:val="0"/>
          <w:bCs w:val="0"/>
          <w:i w:val="0"/>
          <w:iCs w:val="0"/>
          <w:caps w:val="0"/>
          <w:smallCaps w:val="0"/>
          <w:noProof w:val="0"/>
          <w:color w:val="000000" w:themeColor="text1" w:themeTint="FF" w:themeShade="FF"/>
          <w:sz w:val="24"/>
          <w:szCs w:val="24"/>
          <w:lang w:val="en-US"/>
        </w:rPr>
        <w:t>did a walkthrough of the</w:t>
      </w:r>
      <w:r w:rsidRPr="10C28BB4" w:rsidR="4C0FFC1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future space for formally incarcerated students</w:t>
      </w:r>
      <w:r w:rsidRPr="10C28BB4" w:rsidR="0CEE1523">
        <w:rPr>
          <w:rFonts w:ascii="Cambria" w:hAnsi="Cambria" w:eastAsia="Cambria" w:cs="Cambria"/>
          <w:b w:val="0"/>
          <w:bCs w:val="0"/>
          <w:i w:val="0"/>
          <w:iCs w:val="0"/>
          <w:caps w:val="0"/>
          <w:smallCaps w:val="0"/>
          <w:noProof w:val="0"/>
          <w:color w:val="000000" w:themeColor="text1" w:themeTint="FF" w:themeShade="FF"/>
          <w:sz w:val="24"/>
          <w:szCs w:val="24"/>
          <w:lang w:val="en-US"/>
        </w:rPr>
        <w:t>. She is concerned there is not a space for community building for students.</w:t>
      </w:r>
    </w:p>
    <w:p w:rsidR="3B7C0D07" w:rsidP="3B7C0D07" w:rsidRDefault="3B7C0D07" w14:paraId="7D308A0D" w14:textId="1555616C">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6086B240" w14:textId="5A5970D2">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Approval of February 13, </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2023</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meeting notes</w:t>
      </w:r>
    </w:p>
    <w:p w:rsidR="03711D4F" w:rsidP="10C28BB4" w:rsidRDefault="03711D4F" w14:paraId="15E9CD75" w14:textId="702D1DC0">
      <w:pPr>
        <w:pStyle w:val="ListParagraph"/>
        <w:numPr>
          <w:ilvl w:val="0"/>
          <w:numId w:val="85"/>
        </w:numPr>
        <w:bidi w:val="0"/>
        <w:spacing w:before="0" w:beforeAutospacing="off" w:after="0" w:afterAutospacing="off" w:line="240" w:lineRule="auto"/>
        <w:ind w:left="1440" w:right="0" w:hanging="36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3711D4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committee will approve </w:t>
      </w:r>
      <w:r w:rsidRPr="10C28BB4" w:rsidR="03711D4F">
        <w:rPr>
          <w:rFonts w:ascii="Cambria" w:hAnsi="Cambria" w:eastAsia="Cambria" w:cs="Cambria"/>
          <w:b w:val="0"/>
          <w:bCs w:val="0"/>
          <w:i w:val="0"/>
          <w:iCs w:val="0"/>
          <w:caps w:val="0"/>
          <w:smallCaps w:val="0"/>
          <w:noProof w:val="0"/>
          <w:color w:val="000000" w:themeColor="text1" w:themeTint="FF" w:themeShade="FF"/>
          <w:sz w:val="24"/>
          <w:szCs w:val="24"/>
          <w:lang w:val="en-US"/>
        </w:rPr>
        <w:t>February</w:t>
      </w:r>
      <w:r w:rsidRPr="10C28BB4" w:rsidR="03711D4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notes in the upcoming March meeting.</w:t>
      </w:r>
    </w:p>
    <w:p w:rsidR="3B7C0D07" w:rsidP="3B7C0D07" w:rsidRDefault="3B7C0D07" w14:paraId="3D0B370B" w14:textId="793A0092">
      <w:p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59106529" w14:textId="62A88D8D">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PMAT Recommendations (Action Items)</w:t>
      </w:r>
    </w:p>
    <w:p w:rsidR="0C3B02FB" w:rsidP="3B7C0D07" w:rsidRDefault="0C3B02FB" w14:paraId="5861E7AA" w14:textId="3FCC56BF">
      <w:pPr>
        <w:pStyle w:val="ListParagraph"/>
        <w:numPr>
          <w:ilvl w:val="0"/>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Mapping prerequisites for required courses in certificate, AA/AS, and transfer degree programs with prerequisites. </w:t>
      </w:r>
    </w:p>
    <w:p w:rsidR="2159EE12" w:rsidP="3B7C0D07" w:rsidRDefault="2159EE12" w14:paraId="607F9D5E" w14:textId="76C96C3B">
      <w:pPr>
        <w:pStyle w:val="ListParagraph"/>
        <w:numPr>
          <w:ilvl w:val="2"/>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2159EE12">
        <w:rPr>
          <w:rFonts w:ascii="Cambria" w:hAnsi="Cambria" w:eastAsia="Cambria" w:cs="Cambria"/>
          <w:b w:val="0"/>
          <w:bCs w:val="0"/>
          <w:i w:val="0"/>
          <w:iCs w:val="0"/>
          <w:caps w:val="0"/>
          <w:smallCaps w:val="0"/>
          <w:noProof w:val="0"/>
          <w:color w:val="000000" w:themeColor="text1" w:themeTint="FF" w:themeShade="FF"/>
          <w:sz w:val="24"/>
          <w:szCs w:val="24"/>
          <w:lang w:val="en-US"/>
        </w:rPr>
        <w:t>Alex R. liked the idea of mapping pre-requisites in Program Mapper to give a realistic visualization of how long some programs take to finish.</w:t>
      </w:r>
    </w:p>
    <w:p w:rsidR="2159EE12" w:rsidP="10C28BB4" w:rsidRDefault="2159EE12" w14:paraId="4B0F2EA4" w14:textId="027806CA">
      <w:pPr>
        <w:pStyle w:val="ListParagraph"/>
        <w:numPr>
          <w:ilvl w:val="2"/>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2159EE12">
        <w:rPr>
          <w:rFonts w:ascii="Cambria" w:hAnsi="Cambria" w:eastAsia="Cambria" w:cs="Cambria"/>
          <w:b w:val="0"/>
          <w:bCs w:val="0"/>
          <w:i w:val="0"/>
          <w:iCs w:val="0"/>
          <w:caps w:val="0"/>
          <w:smallCaps w:val="0"/>
          <w:noProof w:val="0"/>
          <w:color w:val="000000" w:themeColor="text1" w:themeTint="FF" w:themeShade="FF"/>
          <w:sz w:val="24"/>
          <w:szCs w:val="24"/>
          <w:lang w:val="en-US"/>
        </w:rPr>
        <w:t>Rena commented on Banner and pre-requisites cleanup within Banner</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 The Curriculum Specialist, Heather Treminio, will need to be included in this process</w:t>
      </w:r>
      <w:r w:rsidRPr="10C28BB4" w:rsidR="509830FF">
        <w:rPr>
          <w:rFonts w:ascii="Cambria" w:hAnsi="Cambria" w:eastAsia="Cambria" w:cs="Cambria"/>
          <w:b w:val="0"/>
          <w:bCs w:val="0"/>
          <w:i w:val="0"/>
          <w:iCs w:val="0"/>
          <w:caps w:val="0"/>
          <w:smallCaps w:val="0"/>
          <w:noProof w:val="0"/>
          <w:color w:val="000000" w:themeColor="text1" w:themeTint="FF" w:themeShade="FF"/>
          <w:sz w:val="24"/>
          <w:szCs w:val="24"/>
          <w:lang w:val="en-US"/>
        </w:rPr>
        <w:t>.</w:t>
      </w:r>
    </w:p>
    <w:p w:rsidR="42FA7645" w:rsidP="10C28BB4" w:rsidRDefault="42FA7645" w14:paraId="77F3AFBB" w14:textId="5BA55AB0">
      <w:pPr>
        <w:pStyle w:val="ListParagraph"/>
        <w:numPr>
          <w:ilvl w:val="2"/>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Linda Kelly-Mandich endorses the pre-requisite change to the design principles. She said the non-</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pre</w:t>
      </w:r>
      <w:r w:rsidRPr="10C28BB4" w:rsidR="2D94AF9E">
        <w:rPr>
          <w:rFonts w:ascii="Cambria" w:hAnsi="Cambria" w:eastAsia="Cambria" w:cs="Cambria"/>
          <w:b w:val="0"/>
          <w:bCs w:val="0"/>
          <w:i w:val="0"/>
          <w:iCs w:val="0"/>
          <w:caps w:val="0"/>
          <w:smallCaps w:val="0"/>
          <w:noProof w:val="0"/>
          <w:color w:val="000000" w:themeColor="text1" w:themeTint="FF" w:themeShade="FF"/>
          <w:sz w:val="24"/>
          <w:szCs w:val="24"/>
          <w:lang w:val="en-US"/>
        </w:rPr>
        <w:t>re</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quisite</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Math</w:t>
      </w:r>
      <w:r w:rsidRPr="10C28BB4" w:rsidR="679ED30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map</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is very misleading </w:t>
      </w:r>
      <w:r w:rsidRPr="10C28BB4" w:rsidR="153E137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to </w:t>
      </w:r>
      <w:r w:rsidRPr="10C28BB4" w:rsidR="42FA7645">
        <w:rPr>
          <w:rFonts w:ascii="Cambria" w:hAnsi="Cambria" w:eastAsia="Cambria" w:cs="Cambria"/>
          <w:b w:val="0"/>
          <w:bCs w:val="0"/>
          <w:i w:val="0"/>
          <w:iCs w:val="0"/>
          <w:caps w:val="0"/>
          <w:smallCaps w:val="0"/>
          <w:noProof w:val="0"/>
          <w:color w:val="000000" w:themeColor="text1" w:themeTint="FF" w:themeShade="FF"/>
          <w:sz w:val="24"/>
          <w:szCs w:val="24"/>
          <w:lang w:val="en-US"/>
        </w:rPr>
        <w:t>students</w:t>
      </w:r>
      <w:r w:rsidRPr="10C28BB4" w:rsidR="7A4B7539">
        <w:rPr>
          <w:rFonts w:ascii="Cambria" w:hAnsi="Cambria" w:eastAsia="Cambria" w:cs="Cambria"/>
          <w:b w:val="0"/>
          <w:bCs w:val="0"/>
          <w:i w:val="0"/>
          <w:iCs w:val="0"/>
          <w:caps w:val="0"/>
          <w:smallCaps w:val="0"/>
          <w:noProof w:val="0"/>
          <w:color w:val="000000" w:themeColor="text1" w:themeTint="FF" w:themeShade="FF"/>
          <w:sz w:val="24"/>
          <w:szCs w:val="24"/>
          <w:lang w:val="en-US"/>
        </w:rPr>
        <w:t>.</w:t>
      </w:r>
    </w:p>
    <w:p w:rsidR="4A7EC799" w:rsidP="10C28BB4" w:rsidRDefault="4A7EC799" w14:paraId="116B9EB4" w14:textId="305B1263">
      <w:pPr>
        <w:pStyle w:val="ListParagraph"/>
        <w:numPr>
          <w:ilvl w:val="2"/>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51F7A73">
        <w:rPr>
          <w:rFonts w:ascii="Cambria" w:hAnsi="Cambria" w:eastAsia="Cambria" w:cs="Cambria"/>
          <w:b w:val="1"/>
          <w:bCs w:val="1"/>
          <w:i w:val="0"/>
          <w:iCs w:val="0"/>
          <w:caps w:val="0"/>
          <w:smallCaps w:val="0"/>
          <w:noProof w:val="0"/>
          <w:color w:val="000000" w:themeColor="text1" w:themeTint="FF" w:themeShade="FF"/>
          <w:sz w:val="24"/>
          <w:szCs w:val="24"/>
          <w:lang w:val="en-US"/>
        </w:rPr>
        <w:t xml:space="preserve">Vote: </w:t>
      </w:r>
      <w:r w:rsidRPr="10C28BB4" w:rsidR="4A7EC79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Alex R. and Linda Kelly-Mandich voted to approve this endorsement. The PSC committee all approved this change. No abstentions. </w:t>
      </w:r>
    </w:p>
    <w:p w:rsidR="3B7C0D07" w:rsidP="3B7C0D07" w:rsidRDefault="3B7C0D07" w14:paraId="2A736A64" w14:textId="21738A90">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10C28BB4" w:rsidRDefault="0C3B02FB" w14:paraId="6CB3A8D9" w14:textId="68CC226F">
      <w:pPr>
        <w:pStyle w:val="ListParagraph"/>
        <w:numPr>
          <w:ilvl w:val="0"/>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Adding </w:t>
      </w:r>
      <w:r w:rsidRPr="10C28BB4" w:rsidR="21EB97CE">
        <w:rPr>
          <w:rFonts w:ascii="Cambria" w:hAnsi="Cambria" w:eastAsia="Cambria" w:cs="Cambria"/>
          <w:b w:val="0"/>
          <w:bCs w:val="0"/>
          <w:i w:val="0"/>
          <w:iCs w:val="0"/>
          <w:caps w:val="0"/>
          <w:smallCaps w:val="0"/>
          <w:noProof w:val="0"/>
          <w:color w:val="000000" w:themeColor="text1" w:themeTint="FF" w:themeShade="FF"/>
          <w:sz w:val="24"/>
          <w:szCs w:val="24"/>
          <w:lang w:val="en-US"/>
        </w:rPr>
        <w:t>F</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our </w:t>
      </w:r>
      <w:r w:rsidRPr="10C28BB4" w:rsidR="45E5B9DA">
        <w:rPr>
          <w:rFonts w:ascii="Cambria" w:hAnsi="Cambria" w:eastAsia="Cambria" w:cs="Cambria"/>
          <w:b w:val="0"/>
          <w:bCs w:val="0"/>
          <w:i w:val="0"/>
          <w:iCs w:val="0"/>
          <w:caps w:val="0"/>
          <w:smallCaps w:val="0"/>
          <w:noProof w:val="0"/>
          <w:color w:val="000000" w:themeColor="text1" w:themeTint="FF" w:themeShade="FF"/>
          <w:sz w:val="24"/>
          <w:szCs w:val="24"/>
          <w:lang w:val="en-US"/>
        </w:rPr>
        <w:t>M</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ilestone Tiles</w:t>
      </w:r>
    </w:p>
    <w:p w:rsidR="0C3B02FB" w:rsidP="3B7C0D07" w:rsidRDefault="0C3B02FB" w14:paraId="0D1DE487" w14:textId="56B2FA3C">
      <w:pPr>
        <w:pStyle w:val="ListParagraph"/>
        <w:numPr>
          <w:ilvl w:val="0"/>
          <w:numId w:val="6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Transfer Exit Planning—2nd semester of all transfer degrees</w:t>
      </w:r>
    </w:p>
    <w:p w:rsidR="0C3B02FB" w:rsidP="3B7C0D07" w:rsidRDefault="0C3B02FB" w14:paraId="36FD5B6E" w14:textId="71CE223D">
      <w:pPr>
        <w:pStyle w:val="ListParagraph"/>
        <w:numPr>
          <w:ilvl w:val="0"/>
          <w:numId w:val="6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Exit Planning for Degree Completion (Non-Transfer) --2</w:t>
      </w:r>
      <w:r w:rsidRPr="3B7C0D07" w:rsidR="0C3B02FB">
        <w:rPr>
          <w:rFonts w:ascii="Cambria" w:hAnsi="Cambria" w:eastAsia="Cambria" w:cs="Cambria"/>
          <w:b w:val="0"/>
          <w:bCs w:val="0"/>
          <w:i w:val="0"/>
          <w:iCs w:val="0"/>
          <w:caps w:val="0"/>
          <w:smallCaps w:val="0"/>
          <w:noProof w:val="0"/>
          <w:color w:val="000000" w:themeColor="text1" w:themeTint="FF" w:themeShade="FF"/>
          <w:sz w:val="24"/>
          <w:szCs w:val="24"/>
          <w:vertAlign w:val="superscript"/>
          <w:lang w:val="en-US"/>
        </w:rPr>
        <w:t>nd</w:t>
      </w: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semester for all AA/AS degrees mapped for completion.</w:t>
      </w:r>
    </w:p>
    <w:p w:rsidR="0C3B02FB" w:rsidP="3B7C0D07" w:rsidRDefault="0C3B02FB" w14:paraId="49B7FD24" w14:textId="155F9B86">
      <w:pPr>
        <w:pStyle w:val="ListParagraph"/>
        <w:numPr>
          <w:ilvl w:val="0"/>
          <w:numId w:val="6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Apply for Transfer—3rd semester all transfer degrees</w:t>
      </w:r>
    </w:p>
    <w:p w:rsidR="0C3B02FB" w:rsidP="3B7C0D07" w:rsidRDefault="0C3B02FB" w14:paraId="5DE6D3EF" w14:textId="4FF30445">
      <w:pPr>
        <w:pStyle w:val="ListParagraph"/>
        <w:numPr>
          <w:ilvl w:val="0"/>
          <w:numId w:val="6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Apply for Graduation—Final semester of program map</w:t>
      </w:r>
    </w:p>
    <w:p w:rsidR="11A5A4F4" w:rsidP="10C28BB4" w:rsidRDefault="11A5A4F4" w14:paraId="587D12A8" w14:textId="4E81D521">
      <w:pPr>
        <w:pStyle w:val="ListParagraph"/>
        <w:numPr>
          <w:ilvl w:val="2"/>
          <w:numId w:val="6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1A5A4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Alex R. wanted to mention language about </w:t>
      </w:r>
      <w:r w:rsidRPr="10C28BB4" w:rsidR="14D1D39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students who are </w:t>
      </w:r>
      <w:r w:rsidRPr="10C28BB4" w:rsidR="14D1D399">
        <w:rPr>
          <w:rFonts w:ascii="Cambria" w:hAnsi="Cambria" w:eastAsia="Cambria" w:cs="Cambria"/>
          <w:b w:val="0"/>
          <w:bCs w:val="0"/>
          <w:i w:val="0"/>
          <w:iCs w:val="0"/>
          <w:caps w:val="0"/>
          <w:smallCaps w:val="0"/>
          <w:noProof w:val="0"/>
          <w:color w:val="000000" w:themeColor="text1" w:themeTint="FF" w:themeShade="FF"/>
          <w:sz w:val="24"/>
          <w:szCs w:val="24"/>
          <w:lang w:val="en-US"/>
        </w:rPr>
        <w:t>in</w:t>
      </w:r>
      <w:r w:rsidRPr="10C28BB4" w:rsidR="14D1D39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special programs to meet with their </w:t>
      </w:r>
      <w:r w:rsidRPr="10C28BB4" w:rsidR="1376311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appropriate </w:t>
      </w:r>
      <w:r w:rsidRPr="10C28BB4" w:rsidR="11A5A4F4">
        <w:rPr>
          <w:rFonts w:ascii="Cambria" w:hAnsi="Cambria" w:eastAsia="Cambria" w:cs="Cambria"/>
          <w:b w:val="0"/>
          <w:bCs w:val="0"/>
          <w:i w:val="0"/>
          <w:iCs w:val="0"/>
          <w:caps w:val="0"/>
          <w:smallCaps w:val="0"/>
          <w:noProof w:val="0"/>
          <w:color w:val="000000" w:themeColor="text1" w:themeTint="FF" w:themeShade="FF"/>
          <w:sz w:val="24"/>
          <w:szCs w:val="24"/>
          <w:lang w:val="en-US"/>
        </w:rPr>
        <w:t>counselor</w:t>
      </w:r>
      <w:r w:rsidRPr="10C28BB4" w:rsidR="7EA16E02">
        <w:rPr>
          <w:rFonts w:ascii="Cambria" w:hAnsi="Cambria" w:eastAsia="Cambria" w:cs="Cambria"/>
          <w:b w:val="0"/>
          <w:bCs w:val="0"/>
          <w:i w:val="0"/>
          <w:iCs w:val="0"/>
          <w:caps w:val="0"/>
          <w:smallCaps w:val="0"/>
          <w:noProof w:val="0"/>
          <w:color w:val="000000" w:themeColor="text1" w:themeTint="FF" w:themeShade="FF"/>
          <w:sz w:val="24"/>
          <w:szCs w:val="24"/>
          <w:lang w:val="en-US"/>
        </w:rPr>
        <w:t>s</w:t>
      </w:r>
      <w:r w:rsidRPr="10C28BB4" w:rsidR="7EA16E02">
        <w:rPr>
          <w:rFonts w:ascii="Cambria" w:hAnsi="Cambria" w:eastAsia="Cambria" w:cs="Cambria"/>
          <w:b w:val="0"/>
          <w:bCs w:val="0"/>
          <w:i w:val="0"/>
          <w:iCs w:val="0"/>
          <w:caps w:val="0"/>
          <w:smallCaps w:val="0"/>
          <w:noProof w:val="0"/>
          <w:color w:val="000000" w:themeColor="text1" w:themeTint="FF" w:themeShade="FF"/>
          <w:sz w:val="24"/>
          <w:szCs w:val="24"/>
          <w:lang w:val="en-US"/>
        </w:rPr>
        <w:t>. T</w:t>
      </w:r>
      <w:r w:rsidRPr="10C28BB4" w:rsidR="11A5A4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his language would be in any of the tiles that would meet with a counselor. </w:t>
      </w:r>
      <w:r w:rsidRPr="10C28BB4" w:rsidR="184A99AB">
        <w:rPr>
          <w:rFonts w:ascii="Cambria" w:hAnsi="Cambria" w:eastAsia="Cambria" w:cs="Cambria"/>
          <w:b w:val="0"/>
          <w:bCs w:val="0"/>
          <w:i w:val="0"/>
          <w:iCs w:val="0"/>
          <w:caps w:val="0"/>
          <w:smallCaps w:val="0"/>
          <w:noProof w:val="0"/>
          <w:color w:val="000000" w:themeColor="text1" w:themeTint="FF" w:themeShade="FF"/>
          <w:sz w:val="24"/>
          <w:szCs w:val="24"/>
          <w:lang w:val="en-US"/>
        </w:rPr>
        <w:t>For example, an</w:t>
      </w:r>
      <w:r w:rsidRPr="10C28BB4" w:rsidR="11A5A4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EOPS student </w:t>
      </w:r>
      <w:r w:rsidRPr="10C28BB4" w:rsidR="54478259">
        <w:rPr>
          <w:rFonts w:ascii="Cambria" w:hAnsi="Cambria" w:eastAsia="Cambria" w:cs="Cambria"/>
          <w:b w:val="0"/>
          <w:bCs w:val="0"/>
          <w:i w:val="0"/>
          <w:iCs w:val="0"/>
          <w:caps w:val="0"/>
          <w:smallCaps w:val="0"/>
          <w:noProof w:val="0"/>
          <w:color w:val="000000" w:themeColor="text1" w:themeTint="FF" w:themeShade="FF"/>
          <w:sz w:val="24"/>
          <w:szCs w:val="24"/>
          <w:lang w:val="en-US"/>
        </w:rPr>
        <w:t>would</w:t>
      </w:r>
      <w:r w:rsidRPr="10C28BB4" w:rsidR="11A5A4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meet with their EOPS counselor. </w:t>
      </w:r>
    </w:p>
    <w:p w:rsidR="2A1E003C" w:rsidP="2C87971C" w:rsidRDefault="2A1E003C" w14:paraId="08B92BC0" w14:textId="187BB9AF">
      <w:pPr>
        <w:pStyle w:val="ListParagraph"/>
        <w:numPr>
          <w:ilvl w:val="2"/>
          <w:numId w:val="64"/>
        </w:numPr>
        <w:spacing w:after="0" w:line="240" w:lineRule="auto"/>
        <w:rPr>
          <w:rFonts w:ascii="Cambria" w:hAnsi="Cambria" w:eastAsia="Cambria" w:cs="Cambria"/>
          <w:b w:val="0"/>
          <w:bCs w:val="0"/>
          <w:i w:val="0"/>
          <w:iCs w:val="0"/>
          <w:caps w:val="0"/>
          <w:smallCaps w:val="0"/>
          <w:noProof w:val="0"/>
          <w:color w:val="auto"/>
          <w:sz w:val="24"/>
          <w:szCs w:val="24"/>
          <w:lang w:val="en-US"/>
        </w:rPr>
      </w:pPr>
      <w:r w:rsidRPr="2C87971C" w:rsidR="5CEFBC2D">
        <w:rPr>
          <w:rFonts w:ascii="Cambria" w:hAnsi="Cambria" w:eastAsia="Cambria" w:cs="Cambria"/>
          <w:b w:val="0"/>
          <w:bCs w:val="0"/>
          <w:i w:val="0"/>
          <w:iCs w:val="0"/>
          <w:caps w:val="0"/>
          <w:smallCaps w:val="0"/>
          <w:noProof w:val="0"/>
          <w:color w:val="auto"/>
          <w:sz w:val="24"/>
          <w:szCs w:val="24"/>
          <w:lang w:val="en-US"/>
        </w:rPr>
        <w:t xml:space="preserve">Alex R. </w:t>
      </w:r>
      <w:r w:rsidRPr="2C87971C" w:rsidR="7FDDADCB">
        <w:rPr>
          <w:rFonts w:ascii="Cambria" w:hAnsi="Cambria" w:eastAsia="Cambria" w:cs="Cambria"/>
          <w:b w:val="0"/>
          <w:bCs w:val="0"/>
          <w:i w:val="0"/>
          <w:iCs w:val="0"/>
          <w:caps w:val="0"/>
          <w:smallCaps w:val="0"/>
          <w:noProof w:val="0"/>
          <w:color w:val="auto"/>
          <w:sz w:val="24"/>
          <w:szCs w:val="24"/>
          <w:lang w:val="en-US"/>
        </w:rPr>
        <w:t>&amp; Linda Kelly-Mandich</w:t>
      </w:r>
      <w:r w:rsidRPr="2C87971C" w:rsidR="5CEFBC2D">
        <w:rPr>
          <w:rFonts w:ascii="Cambria" w:hAnsi="Cambria" w:eastAsia="Cambria" w:cs="Cambria"/>
          <w:b w:val="0"/>
          <w:bCs w:val="0"/>
          <w:i w:val="0"/>
          <w:iCs w:val="0"/>
          <w:caps w:val="0"/>
          <w:smallCaps w:val="0"/>
          <w:noProof w:val="0"/>
          <w:color w:val="auto"/>
          <w:sz w:val="24"/>
          <w:szCs w:val="24"/>
          <w:lang w:val="en-US"/>
        </w:rPr>
        <w:t>-</w:t>
      </w:r>
      <w:r w:rsidRPr="2C87971C" w:rsidR="31094524">
        <w:rPr>
          <w:rFonts w:ascii="Cambria" w:hAnsi="Cambria" w:eastAsia="Cambria" w:cs="Cambria"/>
          <w:b w:val="0"/>
          <w:bCs w:val="0"/>
          <w:i w:val="0"/>
          <w:iCs w:val="0"/>
          <w:caps w:val="0"/>
          <w:smallCaps w:val="0"/>
          <w:noProof w:val="0"/>
          <w:color w:val="auto"/>
          <w:sz w:val="24"/>
          <w:szCs w:val="24"/>
          <w:lang w:val="en-US"/>
        </w:rPr>
        <w:t>Both had a concern with the “Graduation Application</w:t>
      </w:r>
      <w:r w:rsidRPr="2C87971C" w:rsidR="2382159F">
        <w:rPr>
          <w:rFonts w:ascii="Cambria" w:hAnsi="Cambria" w:eastAsia="Cambria" w:cs="Cambria"/>
          <w:b w:val="0"/>
          <w:bCs w:val="0"/>
          <w:i w:val="0"/>
          <w:iCs w:val="0"/>
          <w:caps w:val="0"/>
          <w:smallCaps w:val="0"/>
          <w:noProof w:val="0"/>
          <w:color w:val="auto"/>
          <w:sz w:val="24"/>
          <w:szCs w:val="24"/>
          <w:lang w:val="en-US"/>
        </w:rPr>
        <w:t>/S</w:t>
      </w:r>
      <w:r w:rsidRPr="2C87971C" w:rsidR="31094524">
        <w:rPr>
          <w:rFonts w:ascii="Cambria" w:hAnsi="Cambria" w:eastAsia="Cambria" w:cs="Cambria"/>
          <w:b w:val="0"/>
          <w:bCs w:val="0"/>
          <w:i w:val="0"/>
          <w:iCs w:val="0"/>
          <w:caps w:val="0"/>
          <w:smallCaps w:val="0"/>
          <w:noProof w:val="0"/>
          <w:color w:val="auto"/>
          <w:sz w:val="24"/>
          <w:szCs w:val="24"/>
          <w:lang w:val="en-US"/>
        </w:rPr>
        <w:t xml:space="preserve">ubmit an </w:t>
      </w:r>
      <w:r w:rsidRPr="2C87971C" w:rsidR="6D0A43FC">
        <w:rPr>
          <w:rFonts w:ascii="Cambria" w:hAnsi="Cambria" w:eastAsia="Cambria" w:cs="Cambria"/>
          <w:b w:val="0"/>
          <w:bCs w:val="0"/>
          <w:i w:val="0"/>
          <w:iCs w:val="0"/>
          <w:caps w:val="0"/>
          <w:smallCaps w:val="0"/>
          <w:noProof w:val="0"/>
          <w:color w:val="auto"/>
          <w:sz w:val="24"/>
          <w:szCs w:val="24"/>
          <w:lang w:val="en-US"/>
        </w:rPr>
        <w:t>A</w:t>
      </w:r>
      <w:r w:rsidRPr="2C87971C" w:rsidR="51BF2662">
        <w:rPr>
          <w:rFonts w:ascii="Cambria" w:hAnsi="Cambria" w:eastAsia="Cambria" w:cs="Cambria"/>
          <w:b w:val="0"/>
          <w:bCs w:val="0"/>
          <w:i w:val="0"/>
          <w:iCs w:val="0"/>
          <w:caps w:val="0"/>
          <w:smallCaps w:val="0"/>
          <w:noProof w:val="0"/>
          <w:color w:val="auto"/>
          <w:sz w:val="24"/>
          <w:szCs w:val="24"/>
          <w:lang w:val="en-US"/>
        </w:rPr>
        <w:t>pplication</w:t>
      </w:r>
      <w:r w:rsidRPr="2C87971C" w:rsidR="31094524">
        <w:rPr>
          <w:rFonts w:ascii="Cambria" w:hAnsi="Cambria" w:eastAsia="Cambria" w:cs="Cambria"/>
          <w:b w:val="0"/>
          <w:bCs w:val="0"/>
          <w:i w:val="0"/>
          <w:iCs w:val="0"/>
          <w:caps w:val="0"/>
          <w:smallCaps w:val="0"/>
          <w:noProof w:val="0"/>
          <w:color w:val="auto"/>
          <w:sz w:val="24"/>
          <w:szCs w:val="24"/>
          <w:lang w:val="en-US"/>
        </w:rPr>
        <w:t>”</w:t>
      </w:r>
      <w:r w:rsidRPr="2C87971C" w:rsidR="2AC5BFAF">
        <w:rPr>
          <w:rFonts w:ascii="Cambria" w:hAnsi="Cambria" w:eastAsia="Cambria" w:cs="Cambria"/>
          <w:b w:val="0"/>
          <w:bCs w:val="0"/>
          <w:i w:val="0"/>
          <w:iCs w:val="0"/>
          <w:caps w:val="0"/>
          <w:smallCaps w:val="0"/>
          <w:noProof w:val="0"/>
          <w:color w:val="auto"/>
          <w:sz w:val="24"/>
          <w:szCs w:val="24"/>
          <w:lang w:val="en-US"/>
        </w:rPr>
        <w:t xml:space="preserve"> </w:t>
      </w:r>
      <w:r w:rsidRPr="2C87971C" w:rsidR="2AC5BFAF">
        <w:rPr>
          <w:rFonts w:ascii="Cambria" w:hAnsi="Cambria" w:eastAsia="Cambria" w:cs="Cambria"/>
          <w:b w:val="0"/>
          <w:bCs w:val="0"/>
          <w:i w:val="0"/>
          <w:iCs w:val="0"/>
          <w:caps w:val="0"/>
          <w:smallCaps w:val="0"/>
          <w:noProof w:val="0"/>
          <w:color w:val="auto"/>
          <w:sz w:val="24"/>
          <w:szCs w:val="24"/>
          <w:lang w:val="en-US"/>
        </w:rPr>
        <w:t>tile</w:t>
      </w:r>
      <w:r w:rsidRPr="2C87971C" w:rsidR="31094524">
        <w:rPr>
          <w:rFonts w:ascii="Cambria" w:hAnsi="Cambria" w:eastAsia="Cambria" w:cs="Cambria"/>
          <w:b w:val="0"/>
          <w:bCs w:val="0"/>
          <w:i w:val="0"/>
          <w:iCs w:val="0"/>
          <w:caps w:val="0"/>
          <w:smallCaps w:val="0"/>
          <w:noProof w:val="0"/>
          <w:color w:val="auto"/>
          <w:sz w:val="24"/>
          <w:szCs w:val="24"/>
          <w:lang w:val="en-US"/>
        </w:rPr>
        <w:t>.</w:t>
      </w:r>
      <w:r w:rsidRPr="2C87971C" w:rsidR="31094524">
        <w:rPr>
          <w:rFonts w:ascii="Cambria" w:hAnsi="Cambria" w:eastAsia="Cambria" w:cs="Cambria"/>
          <w:b w:val="0"/>
          <w:bCs w:val="0"/>
          <w:i w:val="0"/>
          <w:iCs w:val="0"/>
          <w:caps w:val="0"/>
          <w:smallCaps w:val="0"/>
          <w:noProof w:val="0"/>
          <w:color w:val="auto"/>
          <w:sz w:val="24"/>
          <w:szCs w:val="24"/>
          <w:lang w:val="en-US"/>
        </w:rPr>
        <w:t xml:space="preserve"> Their concern is that it </w:t>
      </w:r>
      <w:r w:rsidRPr="2C87971C" w:rsidR="179734CF">
        <w:rPr>
          <w:rFonts w:ascii="Cambria" w:hAnsi="Cambria" w:eastAsia="Cambria" w:cs="Cambria"/>
          <w:b w:val="0"/>
          <w:bCs w:val="0"/>
          <w:i w:val="0"/>
          <w:iCs w:val="0"/>
          <w:caps w:val="0"/>
          <w:smallCaps w:val="0"/>
          <w:noProof w:val="0"/>
          <w:color w:val="auto"/>
          <w:sz w:val="24"/>
          <w:szCs w:val="24"/>
          <w:lang w:val="en-US"/>
        </w:rPr>
        <w:t>would increase</w:t>
      </w:r>
      <w:r w:rsidRPr="2C87971C" w:rsidR="5CEFBC2D">
        <w:rPr>
          <w:rFonts w:ascii="Cambria" w:hAnsi="Cambria" w:eastAsia="Cambria" w:cs="Cambria"/>
          <w:b w:val="0"/>
          <w:bCs w:val="0"/>
          <w:i w:val="0"/>
          <w:iCs w:val="0"/>
          <w:caps w:val="0"/>
          <w:smallCaps w:val="0"/>
          <w:noProof w:val="0"/>
          <w:color w:val="auto"/>
          <w:sz w:val="24"/>
          <w:szCs w:val="24"/>
          <w:lang w:val="en-US"/>
        </w:rPr>
        <w:t xml:space="preserve"> the </w:t>
      </w:r>
      <w:r w:rsidRPr="2C87971C" w:rsidR="3965BF2F">
        <w:rPr>
          <w:rFonts w:ascii="Cambria" w:hAnsi="Cambria" w:eastAsia="Cambria" w:cs="Cambria"/>
          <w:b w:val="0"/>
          <w:bCs w:val="0"/>
          <w:i w:val="0"/>
          <w:iCs w:val="0"/>
          <w:caps w:val="0"/>
          <w:smallCaps w:val="0"/>
          <w:noProof w:val="0"/>
          <w:color w:val="auto"/>
          <w:sz w:val="24"/>
          <w:szCs w:val="24"/>
          <w:lang w:val="en-US"/>
        </w:rPr>
        <w:t>number</w:t>
      </w:r>
      <w:r w:rsidRPr="2C87971C" w:rsidR="5CEFBC2D">
        <w:rPr>
          <w:rFonts w:ascii="Cambria" w:hAnsi="Cambria" w:eastAsia="Cambria" w:cs="Cambria"/>
          <w:b w:val="0"/>
          <w:bCs w:val="0"/>
          <w:i w:val="0"/>
          <w:iCs w:val="0"/>
          <w:caps w:val="0"/>
          <w:smallCaps w:val="0"/>
          <w:noProof w:val="0"/>
          <w:color w:val="auto"/>
          <w:sz w:val="24"/>
          <w:szCs w:val="24"/>
          <w:lang w:val="en-US"/>
        </w:rPr>
        <w:t xml:space="preserve"> of students applying </w:t>
      </w:r>
      <w:r w:rsidRPr="2C87971C" w:rsidR="5CEFBC2D">
        <w:rPr>
          <w:rFonts w:ascii="Cambria" w:hAnsi="Cambria" w:eastAsia="Cambria" w:cs="Cambria"/>
          <w:b w:val="0"/>
          <w:bCs w:val="0"/>
          <w:i w:val="0"/>
          <w:iCs w:val="0"/>
          <w:caps w:val="0"/>
          <w:smallCaps w:val="0"/>
          <w:noProof w:val="0"/>
          <w:color w:val="auto"/>
          <w:sz w:val="24"/>
          <w:szCs w:val="24"/>
          <w:lang w:val="en-US"/>
        </w:rPr>
        <w:t>to</w:t>
      </w:r>
      <w:r w:rsidRPr="2C87971C" w:rsidR="5CEFBC2D">
        <w:rPr>
          <w:rFonts w:ascii="Cambria" w:hAnsi="Cambria" w:eastAsia="Cambria" w:cs="Cambria"/>
          <w:b w:val="0"/>
          <w:bCs w:val="0"/>
          <w:i w:val="0"/>
          <w:iCs w:val="0"/>
          <w:caps w:val="0"/>
          <w:smallCaps w:val="0"/>
          <w:noProof w:val="0"/>
          <w:color w:val="auto"/>
          <w:sz w:val="24"/>
          <w:szCs w:val="24"/>
          <w:lang w:val="en-US"/>
        </w:rPr>
        <w:t xml:space="preserve"> a degree they are not eligible for yet. The </w:t>
      </w:r>
      <w:r w:rsidRPr="2C87971C" w:rsidR="5CEFBC2D">
        <w:rPr>
          <w:rFonts w:ascii="Cambria" w:hAnsi="Cambria" w:eastAsia="Cambria" w:cs="Cambria"/>
          <w:b w:val="0"/>
          <w:bCs w:val="0"/>
          <w:i w:val="0"/>
          <w:iCs w:val="0"/>
          <w:caps w:val="0"/>
          <w:smallCaps w:val="0"/>
          <w:noProof w:val="0"/>
          <w:color w:val="auto"/>
          <w:sz w:val="24"/>
          <w:szCs w:val="24"/>
          <w:lang w:val="en-US"/>
        </w:rPr>
        <w:t>tile</w:t>
      </w:r>
      <w:r w:rsidRPr="2C87971C" w:rsidR="5CEFBC2D">
        <w:rPr>
          <w:rFonts w:ascii="Cambria" w:hAnsi="Cambria" w:eastAsia="Cambria" w:cs="Cambria"/>
          <w:b w:val="0"/>
          <w:bCs w:val="0"/>
          <w:i w:val="0"/>
          <w:iCs w:val="0"/>
          <w:caps w:val="0"/>
          <w:smallCaps w:val="0"/>
          <w:noProof w:val="0"/>
          <w:color w:val="auto"/>
          <w:sz w:val="24"/>
          <w:szCs w:val="24"/>
          <w:lang w:val="en-US"/>
        </w:rPr>
        <w:t xml:space="preserve"> should mention</w:t>
      </w:r>
      <w:r w:rsidRPr="2C87971C" w:rsidR="17EB70F6">
        <w:rPr>
          <w:rFonts w:ascii="Cambria" w:hAnsi="Cambria" w:eastAsia="Cambria" w:cs="Cambria"/>
          <w:b w:val="0"/>
          <w:bCs w:val="0"/>
          <w:i w:val="0"/>
          <w:iCs w:val="0"/>
          <w:caps w:val="0"/>
          <w:smallCaps w:val="0"/>
          <w:noProof w:val="0"/>
          <w:color w:val="auto"/>
          <w:sz w:val="24"/>
          <w:szCs w:val="24"/>
          <w:lang w:val="en-US"/>
        </w:rPr>
        <w:t xml:space="preserve"> seeing a counselor if</w:t>
      </w:r>
      <w:r w:rsidRPr="2C87971C" w:rsidR="17EB70F6">
        <w:rPr>
          <w:rFonts w:ascii="Cambria" w:hAnsi="Cambria" w:eastAsia="Cambria" w:cs="Cambria"/>
          <w:b w:val="0"/>
          <w:bCs w:val="0"/>
          <w:i w:val="0"/>
          <w:iCs w:val="0"/>
          <w:caps w:val="0"/>
          <w:smallCaps w:val="0"/>
          <w:noProof w:val="0"/>
          <w:color w:val="auto"/>
          <w:sz w:val="24"/>
          <w:szCs w:val="24"/>
          <w:lang w:val="en-US"/>
        </w:rPr>
        <w:t xml:space="preserve"> </w:t>
      </w:r>
      <w:r w:rsidRPr="2C87971C" w:rsidR="17EB70F6">
        <w:rPr>
          <w:rFonts w:ascii="Cambria" w:hAnsi="Cambria" w:eastAsia="Cambria" w:cs="Cambria"/>
          <w:b w:val="0"/>
          <w:bCs w:val="0"/>
          <w:i w:val="0"/>
          <w:iCs w:val="0"/>
          <w:caps w:val="0"/>
          <w:smallCaps w:val="0"/>
          <w:noProof w:val="0"/>
          <w:color w:val="auto"/>
          <w:sz w:val="24"/>
          <w:szCs w:val="24"/>
          <w:lang w:val="en-US"/>
        </w:rPr>
        <w:t>student</w:t>
      </w:r>
      <w:r w:rsidRPr="2C87971C" w:rsidR="55BB0F52">
        <w:rPr>
          <w:rFonts w:ascii="Cambria" w:hAnsi="Cambria" w:eastAsia="Cambria" w:cs="Cambria"/>
          <w:b w:val="0"/>
          <w:bCs w:val="0"/>
          <w:i w:val="0"/>
          <w:iCs w:val="0"/>
          <w:caps w:val="0"/>
          <w:smallCaps w:val="0"/>
          <w:noProof w:val="0"/>
          <w:color w:val="auto"/>
          <w:sz w:val="24"/>
          <w:szCs w:val="24"/>
          <w:lang w:val="en-US"/>
        </w:rPr>
        <w:t>s</w:t>
      </w:r>
      <w:r w:rsidRPr="2C87971C" w:rsidR="17EB70F6">
        <w:rPr>
          <w:rFonts w:ascii="Cambria" w:hAnsi="Cambria" w:eastAsia="Cambria" w:cs="Cambria"/>
          <w:b w:val="0"/>
          <w:bCs w:val="0"/>
          <w:i w:val="0"/>
          <w:iCs w:val="0"/>
          <w:caps w:val="0"/>
          <w:smallCaps w:val="0"/>
          <w:noProof w:val="0"/>
          <w:color w:val="auto"/>
          <w:sz w:val="24"/>
          <w:szCs w:val="24"/>
          <w:lang w:val="en-US"/>
        </w:rPr>
        <w:t xml:space="preserve"> </w:t>
      </w:r>
      <w:r w:rsidRPr="2C87971C" w:rsidR="7910E253">
        <w:rPr>
          <w:rFonts w:ascii="Cambria" w:hAnsi="Cambria" w:eastAsia="Cambria" w:cs="Cambria"/>
          <w:b w:val="0"/>
          <w:bCs w:val="0"/>
          <w:i w:val="0"/>
          <w:iCs w:val="0"/>
          <w:caps w:val="0"/>
          <w:smallCaps w:val="0"/>
          <w:noProof w:val="0"/>
          <w:color w:val="auto"/>
          <w:sz w:val="24"/>
          <w:szCs w:val="24"/>
          <w:lang w:val="en-US"/>
        </w:rPr>
        <w:t>are</w:t>
      </w:r>
      <w:r w:rsidRPr="2C87971C" w:rsidR="7910E253">
        <w:rPr>
          <w:rFonts w:ascii="Cambria" w:hAnsi="Cambria" w:eastAsia="Cambria" w:cs="Cambria"/>
          <w:b w:val="0"/>
          <w:bCs w:val="0"/>
          <w:i w:val="0"/>
          <w:iCs w:val="0"/>
          <w:caps w:val="0"/>
          <w:smallCaps w:val="0"/>
          <w:noProof w:val="0"/>
          <w:color w:val="auto"/>
          <w:sz w:val="24"/>
          <w:szCs w:val="24"/>
          <w:lang w:val="en-US"/>
        </w:rPr>
        <w:t xml:space="preserve"> </w:t>
      </w:r>
      <w:r w:rsidRPr="2C87971C" w:rsidR="39A90F61">
        <w:rPr>
          <w:rFonts w:ascii="Cambria" w:hAnsi="Cambria" w:eastAsia="Cambria" w:cs="Cambria"/>
          <w:b w:val="0"/>
          <w:bCs w:val="0"/>
          <w:i w:val="0"/>
          <w:iCs w:val="0"/>
          <w:caps w:val="0"/>
          <w:smallCaps w:val="0"/>
          <w:noProof w:val="0"/>
          <w:color w:val="auto"/>
          <w:sz w:val="24"/>
          <w:szCs w:val="24"/>
          <w:lang w:val="en-US"/>
        </w:rPr>
        <w:t>unsure</w:t>
      </w:r>
      <w:r w:rsidRPr="2C87971C" w:rsidR="17EB70F6">
        <w:rPr>
          <w:rFonts w:ascii="Cambria" w:hAnsi="Cambria" w:eastAsia="Cambria" w:cs="Cambria"/>
          <w:b w:val="0"/>
          <w:bCs w:val="0"/>
          <w:i w:val="0"/>
          <w:iCs w:val="0"/>
          <w:caps w:val="0"/>
          <w:smallCaps w:val="0"/>
          <w:noProof w:val="0"/>
          <w:color w:val="auto"/>
          <w:sz w:val="24"/>
          <w:szCs w:val="24"/>
          <w:lang w:val="en-US"/>
        </w:rPr>
        <w:t xml:space="preserve"> they are ready to apply.</w:t>
      </w:r>
      <w:r w:rsidRPr="2C87971C" w:rsidR="06444430">
        <w:rPr>
          <w:rFonts w:ascii="Cambria" w:hAnsi="Cambria" w:eastAsia="Cambria" w:cs="Cambria"/>
          <w:b w:val="0"/>
          <w:bCs w:val="0"/>
          <w:i w:val="0"/>
          <w:iCs w:val="0"/>
          <w:caps w:val="0"/>
          <w:smallCaps w:val="0"/>
          <w:noProof w:val="0"/>
          <w:color w:val="auto"/>
          <w:sz w:val="24"/>
          <w:szCs w:val="24"/>
          <w:lang w:val="en-US"/>
        </w:rPr>
        <w:t xml:space="preserve"> </w:t>
      </w:r>
    </w:p>
    <w:p w:rsidR="2A1E003C" w:rsidP="10C28BB4" w:rsidRDefault="2A1E003C" w14:paraId="47B4E033" w14:textId="0AD10718">
      <w:pPr>
        <w:pStyle w:val="ListParagraph"/>
        <w:numPr>
          <w:ilvl w:val="2"/>
          <w:numId w:val="64"/>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2A1E003C">
        <w:rPr>
          <w:rFonts w:ascii="Cambria" w:hAnsi="Cambria" w:eastAsia="Cambria" w:cs="Cambria"/>
          <w:b w:val="0"/>
          <w:bCs w:val="0"/>
          <w:i w:val="0"/>
          <w:iCs w:val="0"/>
          <w:caps w:val="0"/>
          <w:smallCaps w:val="0"/>
          <w:noProof w:val="0"/>
          <w:color w:val="auto"/>
          <w:sz w:val="24"/>
          <w:szCs w:val="24"/>
          <w:lang w:val="en-US"/>
        </w:rPr>
        <w:t xml:space="preserve">The PSC committee decided to endorse the </w:t>
      </w:r>
      <w:r w:rsidRPr="10C28BB4" w:rsidR="2A1E003C">
        <w:rPr>
          <w:rFonts w:ascii="Cambria" w:hAnsi="Cambria" w:eastAsia="Cambria" w:cs="Cambria"/>
          <w:b w:val="0"/>
          <w:bCs w:val="0"/>
          <w:i w:val="0"/>
          <w:iCs w:val="0"/>
          <w:caps w:val="0"/>
          <w:smallCaps w:val="0"/>
          <w:noProof w:val="0"/>
          <w:color w:val="auto"/>
          <w:sz w:val="24"/>
          <w:szCs w:val="24"/>
          <w:lang w:val="en-US"/>
        </w:rPr>
        <w:t>Milestones</w:t>
      </w:r>
      <w:r w:rsidRPr="10C28BB4" w:rsidR="2A1E003C">
        <w:rPr>
          <w:rFonts w:ascii="Cambria" w:hAnsi="Cambria" w:eastAsia="Cambria" w:cs="Cambria"/>
          <w:b w:val="0"/>
          <w:bCs w:val="0"/>
          <w:i w:val="0"/>
          <w:iCs w:val="0"/>
          <w:caps w:val="0"/>
          <w:smallCaps w:val="0"/>
          <w:noProof w:val="0"/>
          <w:color w:val="auto"/>
          <w:sz w:val="24"/>
          <w:szCs w:val="24"/>
          <w:lang w:val="en-US"/>
        </w:rPr>
        <w:t xml:space="preserve"> but </w:t>
      </w:r>
      <w:r w:rsidRPr="10C28BB4" w:rsidR="2A1E003C">
        <w:rPr>
          <w:rFonts w:ascii="Cambria" w:hAnsi="Cambria" w:eastAsia="Cambria" w:cs="Cambria"/>
          <w:b w:val="0"/>
          <w:bCs w:val="0"/>
          <w:i w:val="0"/>
          <w:iCs w:val="0"/>
          <w:caps w:val="0"/>
          <w:smallCaps w:val="0"/>
          <w:noProof w:val="0"/>
          <w:color w:val="auto"/>
          <w:sz w:val="24"/>
          <w:szCs w:val="24"/>
          <w:lang w:val="en-US"/>
        </w:rPr>
        <w:t>the</w:t>
      </w:r>
      <w:r w:rsidRPr="10C28BB4" w:rsidR="2A1E003C">
        <w:rPr>
          <w:rFonts w:ascii="Cambria" w:hAnsi="Cambria" w:eastAsia="Cambria" w:cs="Cambria"/>
          <w:b w:val="0"/>
          <w:bCs w:val="0"/>
          <w:i w:val="0"/>
          <w:iCs w:val="0"/>
          <w:caps w:val="0"/>
          <w:smallCaps w:val="0"/>
          <w:noProof w:val="0"/>
          <w:color w:val="auto"/>
          <w:sz w:val="24"/>
          <w:szCs w:val="24"/>
          <w:lang w:val="en-US"/>
        </w:rPr>
        <w:t xml:space="preserve"> </w:t>
      </w:r>
      <w:r w:rsidRPr="10C28BB4" w:rsidR="2A1E003C">
        <w:rPr>
          <w:rFonts w:ascii="Cambria" w:hAnsi="Cambria" w:eastAsia="Cambria" w:cs="Cambria"/>
          <w:b w:val="0"/>
          <w:bCs w:val="0"/>
          <w:i w:val="0"/>
          <w:iCs w:val="0"/>
          <w:caps w:val="0"/>
          <w:smallCaps w:val="0"/>
          <w:noProof w:val="0"/>
          <w:color w:val="auto"/>
          <w:sz w:val="24"/>
          <w:szCs w:val="24"/>
          <w:lang w:val="en-US"/>
        </w:rPr>
        <w:t>wording</w:t>
      </w:r>
      <w:r w:rsidRPr="10C28BB4" w:rsidR="2A1E003C">
        <w:rPr>
          <w:rFonts w:ascii="Cambria" w:hAnsi="Cambria" w:eastAsia="Cambria" w:cs="Cambria"/>
          <w:b w:val="0"/>
          <w:bCs w:val="0"/>
          <w:i w:val="0"/>
          <w:iCs w:val="0"/>
          <w:caps w:val="0"/>
          <w:smallCaps w:val="0"/>
          <w:noProof w:val="0"/>
          <w:color w:val="auto"/>
          <w:sz w:val="24"/>
          <w:szCs w:val="24"/>
          <w:lang w:val="en-US"/>
        </w:rPr>
        <w:t xml:space="preserve"> of the tiles needs one more level of review </w:t>
      </w:r>
      <w:r w:rsidRPr="10C28BB4" w:rsidR="2A1E003C">
        <w:rPr>
          <w:rFonts w:ascii="Cambria" w:hAnsi="Cambria" w:eastAsia="Cambria" w:cs="Cambria"/>
          <w:b w:val="0"/>
          <w:bCs w:val="0"/>
          <w:i w:val="0"/>
          <w:iCs w:val="0"/>
          <w:caps w:val="0"/>
          <w:smallCaps w:val="0"/>
          <w:noProof w:val="0"/>
          <w:color w:val="auto"/>
          <w:sz w:val="24"/>
          <w:szCs w:val="24"/>
          <w:lang w:val="en-US"/>
        </w:rPr>
        <w:t>be</w:t>
      </w:r>
      <w:r w:rsidRPr="10C28BB4" w:rsidR="2A1E003C">
        <w:rPr>
          <w:rFonts w:ascii="Cambria" w:hAnsi="Cambria" w:eastAsia="Cambria" w:cs="Cambria"/>
          <w:b w:val="0"/>
          <w:bCs w:val="0"/>
          <w:i w:val="0"/>
          <w:iCs w:val="0"/>
          <w:caps w:val="0"/>
          <w:smallCaps w:val="0"/>
          <w:noProof w:val="0"/>
          <w:color w:val="auto"/>
          <w:sz w:val="24"/>
          <w:szCs w:val="24"/>
          <w:lang w:val="en-US"/>
        </w:rPr>
        <w:t xml:space="preserve">fore publishing. </w:t>
      </w:r>
    </w:p>
    <w:p w:rsidR="73AF7C0E" w:rsidP="10C28BB4" w:rsidRDefault="73AF7C0E" w14:paraId="7F3F8BCC" w14:textId="108CCEE8">
      <w:pPr>
        <w:pStyle w:val="ListParagraph"/>
        <w:numPr>
          <w:ilvl w:val="2"/>
          <w:numId w:val="64"/>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73AF7C0E">
        <w:rPr>
          <w:rFonts w:ascii="Cambria" w:hAnsi="Cambria" w:eastAsia="Cambria" w:cs="Cambria"/>
          <w:b w:val="0"/>
          <w:bCs w:val="0"/>
          <w:i w:val="0"/>
          <w:iCs w:val="0"/>
          <w:caps w:val="0"/>
          <w:smallCaps w:val="0"/>
          <w:noProof w:val="0"/>
          <w:color w:val="auto"/>
          <w:sz w:val="24"/>
          <w:szCs w:val="24"/>
          <w:lang w:val="en-US"/>
        </w:rPr>
        <w:t xml:space="preserve">The Guided Pathways office will meet with Linda, Alex, Rena, and Cecilia </w:t>
      </w:r>
      <w:r w:rsidRPr="10C28BB4" w:rsidR="3CFEED8E">
        <w:rPr>
          <w:rFonts w:ascii="Cambria" w:hAnsi="Cambria" w:eastAsia="Cambria" w:cs="Cambria"/>
          <w:b w:val="0"/>
          <w:bCs w:val="0"/>
          <w:i w:val="0"/>
          <w:iCs w:val="0"/>
          <w:caps w:val="0"/>
          <w:smallCaps w:val="0"/>
          <w:noProof w:val="0"/>
          <w:color w:val="auto"/>
          <w:sz w:val="24"/>
          <w:szCs w:val="24"/>
          <w:lang w:val="en-US"/>
        </w:rPr>
        <w:t xml:space="preserve">to </w:t>
      </w:r>
      <w:r w:rsidRPr="10C28BB4" w:rsidR="73AF7C0E">
        <w:rPr>
          <w:rFonts w:ascii="Cambria" w:hAnsi="Cambria" w:eastAsia="Cambria" w:cs="Cambria"/>
          <w:b w:val="0"/>
          <w:bCs w:val="0"/>
          <w:i w:val="0"/>
          <w:iCs w:val="0"/>
          <w:caps w:val="0"/>
          <w:smallCaps w:val="0"/>
          <w:noProof w:val="0"/>
          <w:color w:val="auto"/>
          <w:sz w:val="24"/>
          <w:szCs w:val="24"/>
          <w:lang w:val="en-US"/>
        </w:rPr>
        <w:t xml:space="preserve">collaborate </w:t>
      </w:r>
      <w:r w:rsidRPr="10C28BB4" w:rsidR="6E46A88D">
        <w:rPr>
          <w:rFonts w:ascii="Cambria" w:hAnsi="Cambria" w:eastAsia="Cambria" w:cs="Cambria"/>
          <w:b w:val="0"/>
          <w:bCs w:val="0"/>
          <w:i w:val="0"/>
          <w:iCs w:val="0"/>
          <w:caps w:val="0"/>
          <w:smallCaps w:val="0"/>
          <w:noProof w:val="0"/>
          <w:color w:val="auto"/>
          <w:sz w:val="24"/>
          <w:szCs w:val="24"/>
          <w:lang w:val="en-US"/>
        </w:rPr>
        <w:t xml:space="preserve">and </w:t>
      </w:r>
      <w:r w:rsidRPr="10C28BB4" w:rsidR="73AF7C0E">
        <w:rPr>
          <w:rFonts w:ascii="Cambria" w:hAnsi="Cambria" w:eastAsia="Cambria" w:cs="Cambria"/>
          <w:b w:val="0"/>
          <w:bCs w:val="0"/>
          <w:i w:val="0"/>
          <w:iCs w:val="0"/>
          <w:caps w:val="0"/>
          <w:smallCaps w:val="0"/>
          <w:noProof w:val="0"/>
          <w:color w:val="auto"/>
          <w:sz w:val="24"/>
          <w:szCs w:val="24"/>
          <w:lang w:val="en-US"/>
        </w:rPr>
        <w:t xml:space="preserve">edit the wording of the tiles in concern. </w:t>
      </w:r>
      <w:r w:rsidRPr="10C28BB4" w:rsidR="16E7DCE8">
        <w:rPr>
          <w:rFonts w:ascii="Cambria" w:hAnsi="Cambria" w:eastAsia="Cambria" w:cs="Cambria"/>
          <w:b w:val="0"/>
          <w:bCs w:val="0"/>
          <w:i w:val="0"/>
          <w:iCs w:val="0"/>
          <w:caps w:val="0"/>
          <w:smallCaps w:val="0"/>
          <w:noProof w:val="0"/>
          <w:color w:val="auto"/>
          <w:sz w:val="24"/>
          <w:szCs w:val="24"/>
          <w:lang w:val="en-US"/>
        </w:rPr>
        <w:t xml:space="preserve">These edited tiles will be brought back to the PSC for another level of review. </w:t>
      </w:r>
    </w:p>
    <w:p w:rsidR="5B26DE24" w:rsidP="10C28BB4" w:rsidRDefault="5B26DE24" w14:paraId="6A7A01CC" w14:textId="3CB233CE">
      <w:pPr>
        <w:pStyle w:val="ListParagraph"/>
        <w:numPr>
          <w:ilvl w:val="2"/>
          <w:numId w:val="64"/>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73AF7C0E">
        <w:rPr>
          <w:rFonts w:ascii="Cambria" w:hAnsi="Cambria" w:eastAsia="Cambria" w:cs="Cambria"/>
          <w:b w:val="1"/>
          <w:bCs w:val="1"/>
          <w:i w:val="0"/>
          <w:iCs w:val="0"/>
          <w:caps w:val="0"/>
          <w:smallCaps w:val="0"/>
          <w:noProof w:val="0"/>
          <w:color w:val="auto"/>
          <w:sz w:val="24"/>
          <w:szCs w:val="24"/>
          <w:lang w:val="en-US"/>
        </w:rPr>
        <w:t>Vote:</w:t>
      </w:r>
      <w:r w:rsidRPr="10C28BB4" w:rsidR="73AF7C0E">
        <w:rPr>
          <w:rFonts w:ascii="Cambria" w:hAnsi="Cambria" w:eastAsia="Cambria" w:cs="Cambria"/>
          <w:b w:val="0"/>
          <w:bCs w:val="0"/>
          <w:i w:val="0"/>
          <w:iCs w:val="0"/>
          <w:caps w:val="0"/>
          <w:smallCaps w:val="0"/>
          <w:noProof w:val="0"/>
          <w:color w:val="auto"/>
          <w:sz w:val="24"/>
          <w:szCs w:val="24"/>
          <w:lang w:val="en-US"/>
        </w:rPr>
        <w:t xml:space="preserve"> </w:t>
      </w:r>
      <w:r w:rsidRPr="10C28BB4" w:rsidR="5B26DE24">
        <w:rPr>
          <w:rFonts w:ascii="Cambria" w:hAnsi="Cambria" w:eastAsia="Cambria" w:cs="Cambria"/>
          <w:b w:val="0"/>
          <w:bCs w:val="0"/>
          <w:i w:val="0"/>
          <w:iCs w:val="0"/>
          <w:caps w:val="0"/>
          <w:smallCaps w:val="0"/>
          <w:noProof w:val="0"/>
          <w:color w:val="auto"/>
          <w:sz w:val="24"/>
          <w:szCs w:val="24"/>
          <w:lang w:val="en-US"/>
        </w:rPr>
        <w:t xml:space="preserve">Jeanne Costello and Arnette Edwards have motioned to approve the Milestones. All committee members have approved. No </w:t>
      </w:r>
      <w:r w:rsidRPr="10C28BB4" w:rsidR="63A1D3BE">
        <w:rPr>
          <w:rFonts w:ascii="Cambria" w:hAnsi="Cambria" w:eastAsia="Cambria" w:cs="Cambria"/>
          <w:b w:val="0"/>
          <w:bCs w:val="0"/>
          <w:i w:val="0"/>
          <w:iCs w:val="0"/>
          <w:caps w:val="0"/>
          <w:smallCaps w:val="0"/>
          <w:noProof w:val="0"/>
          <w:color w:val="auto"/>
          <w:sz w:val="24"/>
          <w:szCs w:val="24"/>
          <w:lang w:val="en-US"/>
        </w:rPr>
        <w:t>oppositions</w:t>
      </w:r>
      <w:r w:rsidRPr="10C28BB4" w:rsidR="63A1D3BE">
        <w:rPr>
          <w:rFonts w:ascii="Cambria" w:hAnsi="Cambria" w:eastAsia="Cambria" w:cs="Cambria"/>
          <w:b w:val="0"/>
          <w:bCs w:val="0"/>
          <w:i w:val="0"/>
          <w:iCs w:val="0"/>
          <w:caps w:val="0"/>
          <w:smallCaps w:val="0"/>
          <w:noProof w:val="0"/>
          <w:color w:val="auto"/>
          <w:sz w:val="24"/>
          <w:szCs w:val="24"/>
          <w:lang w:val="en-US"/>
        </w:rPr>
        <w:t xml:space="preserve"> or </w:t>
      </w:r>
      <w:r w:rsidRPr="10C28BB4" w:rsidR="5B26DE24">
        <w:rPr>
          <w:rFonts w:ascii="Cambria" w:hAnsi="Cambria" w:eastAsia="Cambria" w:cs="Cambria"/>
          <w:b w:val="0"/>
          <w:bCs w:val="0"/>
          <w:i w:val="0"/>
          <w:iCs w:val="0"/>
          <w:caps w:val="0"/>
          <w:smallCaps w:val="0"/>
          <w:noProof w:val="0"/>
          <w:color w:val="auto"/>
          <w:sz w:val="24"/>
          <w:szCs w:val="24"/>
          <w:lang w:val="en-US"/>
        </w:rPr>
        <w:t>abstentions.</w:t>
      </w:r>
    </w:p>
    <w:p w:rsidR="3B7C0D07" w:rsidP="3B7C0D07" w:rsidRDefault="3B7C0D07" w14:paraId="627BC4FB" w14:textId="4214E3C3">
      <w:pPr>
        <w:pStyle w:val="Normal"/>
        <w:spacing w:after="0" w:line="240" w:lineRule="auto"/>
        <w:ind w:left="0"/>
        <w:rPr>
          <w:rFonts w:ascii="Cambria" w:hAnsi="Cambria" w:eastAsia="Cambria" w:cs="Cambria"/>
          <w:b w:val="0"/>
          <w:bCs w:val="0"/>
          <w:i w:val="0"/>
          <w:iCs w:val="0"/>
          <w:caps w:val="0"/>
          <w:smallCaps w:val="0"/>
          <w:noProof w:val="0"/>
          <w:color w:val="FF0000"/>
          <w:sz w:val="24"/>
          <w:szCs w:val="24"/>
          <w:lang w:val="en-US"/>
        </w:rPr>
      </w:pPr>
    </w:p>
    <w:p w:rsidR="3B7C0D07" w:rsidP="3B7C0D07" w:rsidRDefault="3B7C0D07" w14:paraId="79D0AAB8" w14:textId="48228620">
      <w:pPr>
        <w:spacing w:after="0" w:line="240" w:lineRule="auto"/>
        <w:ind w:left="0"/>
        <w:rPr>
          <w:rFonts w:ascii="Cambria" w:hAnsi="Cambria" w:eastAsia="Cambria" w:cs="Cambria"/>
          <w:b w:val="0"/>
          <w:bCs w:val="0"/>
          <w:i w:val="0"/>
          <w:iCs w:val="0"/>
          <w:caps w:val="0"/>
          <w:smallCaps w:val="0"/>
          <w:noProof w:val="0"/>
          <w:color w:val="FF0000"/>
          <w:sz w:val="24"/>
          <w:szCs w:val="24"/>
          <w:lang w:val="en-US"/>
        </w:rPr>
      </w:pPr>
    </w:p>
    <w:p w:rsidR="0C3B02FB" w:rsidP="3B7C0D07" w:rsidRDefault="0C3B02FB" w14:paraId="042D1C0F" w14:textId="4E8622BD">
      <w:pPr>
        <w:pStyle w:val="ListParagraph"/>
        <w:numPr>
          <w:ilvl w:val="0"/>
          <w:numId w:val="62"/>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B7C0D07" w:rsidR="0C3B02FB">
        <w:rPr>
          <w:rFonts w:ascii="Cambria" w:hAnsi="Cambria" w:eastAsia="Cambria" w:cs="Cambria"/>
          <w:b w:val="0"/>
          <w:bCs w:val="0"/>
          <w:i w:val="0"/>
          <w:iCs w:val="0"/>
          <w:caps w:val="0"/>
          <w:smallCaps w:val="0"/>
          <w:noProof w:val="0"/>
          <w:color w:val="000000" w:themeColor="text1" w:themeTint="FF" w:themeShade="FF"/>
          <w:sz w:val="24"/>
          <w:szCs w:val="24"/>
          <w:lang w:val="en-US"/>
        </w:rPr>
        <w:t>Plan to finish mapping unmapped programs</w:t>
      </w:r>
    </w:p>
    <w:p w:rsidR="0C3B02FB" w:rsidP="2C87971C" w:rsidRDefault="0C3B02FB" w14:paraId="37EF1A72" w14:textId="6222DFF1">
      <w:pPr>
        <w:pStyle w:val="ListParagraph"/>
        <w:numPr>
          <w:ilvl w:val="0"/>
          <w:numId w:val="69"/>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C87971C"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Continue encouraging faculty to </w:t>
      </w:r>
      <w:r w:rsidRPr="2C87971C" w:rsidR="0C3B02FB">
        <w:rPr>
          <w:rFonts w:ascii="Cambria" w:hAnsi="Cambria" w:eastAsia="Cambria" w:cs="Cambria"/>
          <w:b w:val="0"/>
          <w:bCs w:val="0"/>
          <w:i w:val="0"/>
          <w:iCs w:val="0"/>
          <w:caps w:val="0"/>
          <w:smallCaps w:val="0"/>
          <w:noProof w:val="0"/>
          <w:color w:val="000000" w:themeColor="text1" w:themeTint="FF" w:themeShade="FF"/>
          <w:sz w:val="24"/>
          <w:szCs w:val="24"/>
          <w:lang w:val="en-US"/>
        </w:rPr>
        <w:t>participate</w:t>
      </w:r>
      <w:r w:rsidRPr="2C87971C"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in the construction of their curriculum maps.</w:t>
      </w:r>
      <w:r w:rsidRPr="2C87971C" w:rsidR="3684037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Currently we have 100+ maps that still need to be created. </w:t>
      </w:r>
      <w:r w:rsidRPr="2C87971C" w:rsidR="678D9A3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Matt </w:t>
      </w:r>
      <w:r w:rsidRPr="2C87971C" w:rsidR="678D9A3B">
        <w:rPr>
          <w:rFonts w:ascii="Cambria" w:hAnsi="Cambria" w:eastAsia="Cambria" w:cs="Cambria"/>
          <w:b w:val="0"/>
          <w:bCs w:val="0"/>
          <w:i w:val="0"/>
          <w:iCs w:val="0"/>
          <w:caps w:val="0"/>
          <w:smallCaps w:val="0"/>
          <w:noProof w:val="0"/>
          <w:color w:val="000000" w:themeColor="text1" w:themeTint="FF" w:themeShade="FF"/>
          <w:sz w:val="24"/>
          <w:szCs w:val="24"/>
          <w:lang w:val="en-US"/>
        </w:rPr>
        <w:t>indicated</w:t>
      </w:r>
      <w:r w:rsidRPr="2C87971C" w:rsidR="678D9A3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that he had spoken with the Dean of Counseling and asked if counselors might be abl</w:t>
      </w:r>
      <w:r w:rsidRPr="2C87971C" w:rsidR="678D9A3B">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e</w:t>
      </w:r>
      <w:r w:rsidRPr="2C87971C" w:rsidR="678D9A3B">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 xml:space="preserve"> t</w:t>
      </w:r>
      <w:r w:rsidRPr="2C87971C" w:rsidR="678D9A3B">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o help</w:t>
      </w:r>
      <w:r w:rsidRPr="2C87971C" w:rsidR="678D9A3B">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 xml:space="preserve"> finish those maps that were not being completed by instructional faculty.  </w:t>
      </w:r>
    </w:p>
    <w:p w:rsidR="256A22C7" w:rsidP="51ABF844" w:rsidRDefault="256A22C7" w14:paraId="7A4C2C92" w14:textId="032FFD19">
      <w:pPr>
        <w:pStyle w:val="ListParagraph"/>
        <w:numPr>
          <w:ilvl w:val="2"/>
          <w:numId w:val="69"/>
        </w:numPr>
        <w:bidi w:val="0"/>
        <w:spacing w:before="0" w:beforeAutospacing="off" w:after="0" w:afterAutospacing="off" w:line="240" w:lineRule="auto"/>
        <w:ind w:left="2160" w:right="0" w:hanging="18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51ABF844" w:rsidR="256A22C7">
        <w:rPr>
          <w:rFonts w:ascii="Cambria" w:hAnsi="Cambria" w:eastAsia="Cambria" w:cs="Cambria"/>
          <w:b w:val="0"/>
          <w:bCs w:val="0"/>
          <w:i w:val="0"/>
          <w:iCs w:val="0"/>
          <w:caps w:val="0"/>
          <w:smallCaps w:val="0"/>
          <w:noProof w:val="0"/>
          <w:color w:val="000000" w:themeColor="text1" w:themeTint="FF" w:themeShade="FF"/>
          <w:sz w:val="24"/>
          <w:szCs w:val="24"/>
          <w:lang w:val="en-US"/>
        </w:rPr>
        <w:t>Members of the committee were concerned that if counselors are asked to map programs for instructional faculty, one important purpose of program mapping would be lost. Program literacy was a goal of program ma</w:t>
      </w:r>
      <w:r w:rsidRPr="51ABF844" w:rsidR="534279DC">
        <w:rPr>
          <w:rFonts w:ascii="Cambria" w:hAnsi="Cambria" w:eastAsia="Cambria" w:cs="Cambria"/>
          <w:b w:val="0"/>
          <w:bCs w:val="0"/>
          <w:i w:val="0"/>
          <w:iCs w:val="0"/>
          <w:caps w:val="0"/>
          <w:smallCaps w:val="0"/>
          <w:noProof w:val="0"/>
          <w:color w:val="000000" w:themeColor="text1" w:themeTint="FF" w:themeShade="FF"/>
          <w:sz w:val="24"/>
          <w:szCs w:val="24"/>
          <w:lang w:val="en-US"/>
        </w:rPr>
        <w:t xml:space="preserve">pping. Informed by data, our instructional and counseling faculty collaborated to learn about the students in their program and design maps to best </w:t>
      </w:r>
      <w:r w:rsidRPr="51ABF844" w:rsidR="4185E39E">
        <w:rPr>
          <w:rFonts w:ascii="Cambria" w:hAnsi="Cambria" w:eastAsia="Cambria" w:cs="Cambria"/>
          <w:b w:val="0"/>
          <w:bCs w:val="0"/>
          <w:i w:val="0"/>
          <w:iCs w:val="0"/>
          <w:caps w:val="0"/>
          <w:smallCaps w:val="0"/>
          <w:noProof w:val="0"/>
          <w:color w:val="000000" w:themeColor="text1" w:themeTint="FF" w:themeShade="FF"/>
          <w:sz w:val="24"/>
          <w:szCs w:val="24"/>
          <w:lang w:val="en-US"/>
        </w:rPr>
        <w:t>support</w:t>
      </w:r>
      <w:r w:rsidRPr="51ABF844" w:rsidR="534279DC">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their journey. </w:t>
      </w:r>
      <w:r w:rsidRPr="51ABF844" w:rsidR="1EC1D6B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If faculty are not engaged in the mapping our goal of program literacy will be </w:t>
      </w:r>
      <w:r w:rsidRPr="51ABF844" w:rsidR="1EC1D6B1">
        <w:rPr>
          <w:rFonts w:ascii="Cambria" w:hAnsi="Cambria" w:eastAsia="Cambria" w:cs="Cambria"/>
          <w:b w:val="0"/>
          <w:bCs w:val="0"/>
          <w:i w:val="0"/>
          <w:iCs w:val="0"/>
          <w:caps w:val="0"/>
          <w:smallCaps w:val="0"/>
          <w:noProof w:val="0"/>
          <w:color w:val="000000" w:themeColor="text1" w:themeTint="FF" w:themeShade="FF"/>
          <w:sz w:val="24"/>
          <w:szCs w:val="24"/>
          <w:lang w:val="en-US"/>
        </w:rPr>
        <w:t>impacted</w:t>
      </w:r>
      <w:r w:rsidRPr="51ABF844" w:rsidR="1EC1D6B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45F4DB6C" w:rsidP="51ABF844" w:rsidRDefault="45F4DB6C" w14:paraId="26236845" w14:textId="4B8D995A">
      <w:pPr>
        <w:pStyle w:val="ListParagraph"/>
        <w:numPr>
          <w:ilvl w:val="2"/>
          <w:numId w:val="69"/>
        </w:numPr>
        <w:bidi w:val="0"/>
        <w:spacing w:before="0" w:beforeAutospacing="off" w:after="0" w:afterAutospacing="off" w:line="240" w:lineRule="auto"/>
        <w:ind w:left="2160" w:right="0" w:hanging="180"/>
        <w:jc w:val="left"/>
        <w:rPr>
          <w:rFonts w:ascii="Times New Roman" w:hAnsi="Times New Roman" w:eastAsia="" w:cs="Times New Roman"/>
          <w:b w:val="0"/>
          <w:bCs w:val="0"/>
          <w:i w:val="0"/>
          <w:iCs w:val="0"/>
          <w:caps w:val="0"/>
          <w:smallCaps w:val="0"/>
          <w:noProof w:val="0"/>
          <w:color w:val="000000" w:themeColor="text1" w:themeTint="FF" w:themeShade="FF"/>
          <w:sz w:val="20"/>
          <w:szCs w:val="20"/>
          <w:lang w:val="en-US"/>
        </w:rPr>
      </w:pPr>
      <w:r w:rsidRPr="51ABF844" w:rsidR="45F4DB6C">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 xml:space="preserve">There was a consensus that instructional faculty should </w:t>
      </w:r>
      <w:r w:rsidRPr="51ABF844" w:rsidR="45F4DB6C">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be responsible for</w:t>
      </w:r>
      <w:r w:rsidRPr="51ABF844" w:rsidR="45F4DB6C">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 xml:space="preserve"> completing program maps that have not yet been completed and </w:t>
      </w:r>
      <w:r w:rsidRPr="51ABF844" w:rsidR="45F4DB6C">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submitted</w:t>
      </w:r>
      <w:r w:rsidRPr="51ABF844" w:rsidR="45F4DB6C">
        <w:rPr>
          <w:rFonts w:ascii="Cambria" w:hAnsi="Cambria" w:eastAsia="Cambria" w:cs="Cambria" w:eastAsiaTheme="minorEastAsia"/>
          <w:b w:val="0"/>
          <w:bCs w:val="0"/>
          <w:i w:val="0"/>
          <w:iCs w:val="0"/>
          <w:caps w:val="0"/>
          <w:smallCaps w:val="0"/>
          <w:noProof w:val="0"/>
          <w:color w:val="000000" w:themeColor="text1" w:themeTint="FF" w:themeShade="FF"/>
          <w:sz w:val="24"/>
          <w:szCs w:val="24"/>
          <w:lang w:val="en-US"/>
        </w:rPr>
        <w:t xml:space="preserve"> to GP Office</w:t>
      </w:r>
      <w:r w:rsidRPr="51ABF844" w:rsidR="45F4DB6C">
        <w:rPr>
          <w:noProof w:val="0"/>
          <w:lang w:val="en-US"/>
        </w:rPr>
        <w:t xml:space="preserve">  </w:t>
      </w:r>
    </w:p>
    <w:p w:rsidR="1EC1D6B1" w:rsidP="2C87971C" w:rsidRDefault="1EC1D6B1" w14:paraId="09995CF1" w14:textId="35A8E3AC">
      <w:pPr>
        <w:pStyle w:val="ListParagraph"/>
        <w:numPr>
          <w:ilvl w:val="2"/>
          <w:numId w:val="69"/>
        </w:numPr>
        <w:bidi w:val="0"/>
        <w:spacing w:before="0" w:beforeAutospacing="off" w:after="0" w:afterAutospacing="off" w:line="240" w:lineRule="auto"/>
        <w:ind w:left="2160" w:right="0" w:hanging="180"/>
        <w:jc w:val="left"/>
        <w:rPr>
          <w:rFonts w:ascii="Times New Roman" w:hAnsi="Times New Roman" w:eastAsia="" w:cs="Times New Roman"/>
          <w:b w:val="0"/>
          <w:bCs w:val="0"/>
          <w:i w:val="0"/>
          <w:iCs w:val="0"/>
          <w:caps w:val="0"/>
          <w:smallCaps w:val="0"/>
          <w:noProof w:val="0"/>
          <w:color w:val="000000" w:themeColor="text1" w:themeTint="FF" w:themeShade="FF"/>
          <w:sz w:val="20"/>
          <w:szCs w:val="20"/>
          <w:lang w:val="en-US"/>
        </w:rPr>
      </w:pPr>
      <w:r w:rsidRPr="51ABF844" w:rsidR="1EC1D6B1">
        <w:rPr>
          <w:rFonts w:ascii="Cambria" w:hAnsi="Cambria" w:eastAsia="Cambria" w:cs="Cambria"/>
          <w:b w:val="0"/>
          <w:bCs w:val="0"/>
          <w:i w:val="0"/>
          <w:iCs w:val="0"/>
          <w:caps w:val="0"/>
          <w:smallCaps w:val="0"/>
          <w:noProof w:val="0"/>
          <w:color w:val="000000" w:themeColor="text1" w:themeTint="FF" w:themeShade="FF"/>
          <w:sz w:val="24"/>
          <w:szCs w:val="24"/>
          <w:lang w:val="en-US"/>
        </w:rPr>
        <w:t>Some committee members mentioned that students have reported using program mapper only to find that their program of choice is not mapped.</w:t>
      </w:r>
    </w:p>
    <w:p w:rsidR="09620B46" w:rsidP="10C28BB4" w:rsidRDefault="09620B46" w14:paraId="2D23B691" w14:textId="42ACA820">
      <w:pPr>
        <w:pStyle w:val="ListParagraph"/>
        <w:numPr>
          <w:ilvl w:val="2"/>
          <w:numId w:val="69"/>
        </w:numPr>
        <w:bidi w:val="0"/>
        <w:spacing w:before="0" w:beforeAutospacing="off" w:after="0" w:afterAutospacing="off" w:line="240" w:lineRule="auto"/>
        <w:ind w:left="2160" w:right="0" w:hanging="18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r w:rsidRPr="51ABF844" w:rsidR="09620B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Dr. Olivo </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said we need to help faculty understand how these maps are </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utilized</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Dr. Olivo asked the Guided Pathways office how Program Mapper is operationalized and used with students. If we convey </w:t>
      </w:r>
      <w:r w:rsidRPr="51ABF844" w:rsidR="7B5CF4E2">
        <w:rPr>
          <w:rFonts w:ascii="Cambria" w:hAnsi="Cambria" w:eastAsia="Cambria" w:cs="Cambria"/>
          <w:b w:val="0"/>
          <w:bCs w:val="0"/>
          <w:i w:val="0"/>
          <w:iCs w:val="0"/>
          <w:caps w:val="0"/>
          <w:smallCaps w:val="0"/>
          <w:noProof w:val="0"/>
          <w:color w:val="000000" w:themeColor="text1" w:themeTint="FF" w:themeShade="FF"/>
          <w:sz w:val="24"/>
          <w:szCs w:val="24"/>
          <w:lang w:val="en-US"/>
        </w:rPr>
        <w:t>more about</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how </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it’s</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51ABF844" w:rsidR="3992E9C8">
        <w:rPr>
          <w:rFonts w:ascii="Cambria" w:hAnsi="Cambria" w:eastAsia="Cambria" w:cs="Cambria"/>
          <w:b w:val="0"/>
          <w:bCs w:val="0"/>
          <w:i w:val="0"/>
          <w:iCs w:val="0"/>
          <w:caps w:val="0"/>
          <w:smallCaps w:val="0"/>
          <w:noProof w:val="0"/>
          <w:color w:val="000000" w:themeColor="text1" w:themeTint="FF" w:themeShade="FF"/>
          <w:sz w:val="24"/>
          <w:szCs w:val="24"/>
          <w:lang w:val="en-US"/>
        </w:rPr>
        <w:t>utilized</w:t>
      </w:r>
      <w:r w:rsidRPr="51ABF844" w:rsidR="44DAB08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to help </w:t>
      </w:r>
      <w:r w:rsidRPr="51ABF844" w:rsidR="6A460B88">
        <w:rPr>
          <w:rFonts w:ascii="Cambria" w:hAnsi="Cambria" w:eastAsia="Cambria" w:cs="Cambria"/>
          <w:b w:val="0"/>
          <w:bCs w:val="0"/>
          <w:i w:val="0"/>
          <w:iCs w:val="0"/>
          <w:caps w:val="0"/>
          <w:smallCaps w:val="0"/>
          <w:noProof w:val="0"/>
          <w:color w:val="000000" w:themeColor="text1" w:themeTint="FF" w:themeShade="FF"/>
          <w:sz w:val="24"/>
          <w:szCs w:val="24"/>
          <w:lang w:val="en-US"/>
        </w:rPr>
        <w:t>students,</w:t>
      </w:r>
      <w:r w:rsidRPr="51ABF844" w:rsidR="44DAB08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it will help faculty to create their maps.</w:t>
      </w:r>
      <w:r w:rsidRPr="51ABF844" w:rsidR="488B114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Dr. Olivo </w:t>
      </w:r>
      <w:r w:rsidRPr="51ABF844" w:rsidR="09620B46">
        <w:rPr>
          <w:rFonts w:ascii="Cambria" w:hAnsi="Cambria" w:eastAsia="Cambria" w:cs="Cambria"/>
          <w:b w:val="0"/>
          <w:bCs w:val="0"/>
          <w:i w:val="0"/>
          <w:iCs w:val="0"/>
          <w:caps w:val="0"/>
          <w:smallCaps w:val="0"/>
          <w:noProof w:val="0"/>
          <w:color w:val="000000" w:themeColor="text1" w:themeTint="FF" w:themeShade="FF"/>
          <w:sz w:val="24"/>
          <w:szCs w:val="24"/>
          <w:lang w:val="en-US"/>
        </w:rPr>
        <w:t>asked for the list of programs that are not</w:t>
      </w:r>
      <w:r w:rsidRPr="51ABF844" w:rsidR="7C251ED3">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51ABF844" w:rsidR="09620B46">
        <w:rPr>
          <w:rFonts w:ascii="Cambria" w:hAnsi="Cambria" w:eastAsia="Cambria" w:cs="Cambria"/>
          <w:b w:val="0"/>
          <w:bCs w:val="0"/>
          <w:i w:val="0"/>
          <w:iCs w:val="0"/>
          <w:caps w:val="0"/>
          <w:smallCaps w:val="0"/>
          <w:noProof w:val="0"/>
          <w:color w:val="000000" w:themeColor="text1" w:themeTint="FF" w:themeShade="FF"/>
          <w:sz w:val="24"/>
          <w:szCs w:val="24"/>
          <w:lang w:val="en-US"/>
        </w:rPr>
        <w:t>mapped so sh</w:t>
      </w:r>
      <w:r w:rsidRPr="51ABF844" w:rsidR="406F793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e can </w:t>
      </w:r>
      <w:r w:rsidRPr="51ABF844" w:rsidR="70B1689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help encourage faculty and make this a priority. </w:t>
      </w:r>
    </w:p>
    <w:p w:rsidR="3B7C0D07" w:rsidP="2C87971C" w:rsidRDefault="3B7C0D07" w14:paraId="1BCA7AA4" w14:textId="58EC5412">
      <w:pPr>
        <w:pStyle w:val="ListParagraph"/>
        <w:numPr>
          <w:ilvl w:val="2"/>
          <w:numId w:val="69"/>
        </w:numPr>
        <w:spacing w:after="0" w:line="240" w:lineRule="auto"/>
        <w:ind/>
        <w:rPr>
          <w:rFonts w:ascii="Cambria" w:hAnsi="Cambria" w:eastAsia="Cambria" w:cs="Cambria"/>
          <w:b w:val="0"/>
          <w:bCs w:val="0"/>
          <w:i w:val="0"/>
          <w:iCs w:val="0"/>
          <w:caps w:val="0"/>
          <w:smallCaps w:val="0"/>
          <w:noProof w:val="0"/>
          <w:color w:val="000000" w:themeColor="text1" w:themeTint="FF" w:themeShade="FF"/>
          <w:sz w:val="24"/>
          <w:szCs w:val="24"/>
          <w:lang w:val="en-US"/>
        </w:rPr>
      </w:pPr>
      <w:r w:rsidRPr="51ABF844" w:rsidR="147383B2">
        <w:rPr>
          <w:rFonts w:ascii="Cambria" w:hAnsi="Cambria" w:eastAsia="Cambria" w:cs="Cambria"/>
          <w:b w:val="0"/>
          <w:bCs w:val="0"/>
          <w:i w:val="0"/>
          <w:iCs w:val="0"/>
          <w:caps w:val="0"/>
          <w:smallCaps w:val="0"/>
          <w:noProof w:val="0"/>
          <w:color w:val="auto"/>
          <w:sz w:val="24"/>
          <w:szCs w:val="24"/>
          <w:lang w:val="en-US"/>
        </w:rPr>
        <w:t>Antonio Ramirez said</w:t>
      </w:r>
      <w:r w:rsidRPr="51ABF844" w:rsidR="3CBF186D">
        <w:rPr>
          <w:rFonts w:ascii="Cambria" w:hAnsi="Cambria" w:eastAsia="Cambria" w:cs="Cambria"/>
          <w:b w:val="0"/>
          <w:bCs w:val="0"/>
          <w:i w:val="0"/>
          <w:iCs w:val="0"/>
          <w:caps w:val="0"/>
          <w:smallCaps w:val="0"/>
          <w:noProof w:val="0"/>
          <w:color w:val="auto"/>
          <w:sz w:val="24"/>
          <w:szCs w:val="24"/>
          <w:lang w:val="en-US"/>
        </w:rPr>
        <w:t xml:space="preserve"> Fullerton College is not the only college struggling with this issue</w:t>
      </w:r>
      <w:r w:rsidRPr="51ABF844" w:rsidR="5916A504">
        <w:rPr>
          <w:rFonts w:ascii="Cambria" w:hAnsi="Cambria" w:eastAsia="Cambria" w:cs="Cambria"/>
          <w:b w:val="0"/>
          <w:bCs w:val="0"/>
          <w:i w:val="0"/>
          <w:iCs w:val="0"/>
          <w:caps w:val="0"/>
          <w:smallCaps w:val="0"/>
          <w:noProof w:val="0"/>
          <w:color w:val="auto"/>
          <w:sz w:val="24"/>
          <w:szCs w:val="24"/>
          <w:lang w:val="en-US"/>
        </w:rPr>
        <w:t>. H</w:t>
      </w:r>
      <w:r w:rsidRPr="51ABF844" w:rsidR="3CBF186D">
        <w:rPr>
          <w:rFonts w:ascii="Cambria" w:hAnsi="Cambria" w:eastAsia="Cambria" w:cs="Cambria"/>
          <w:b w:val="0"/>
          <w:bCs w:val="0"/>
          <w:i w:val="0"/>
          <w:iCs w:val="0"/>
          <w:caps w:val="0"/>
          <w:smallCaps w:val="0"/>
          <w:noProof w:val="0"/>
          <w:color w:val="auto"/>
          <w:sz w:val="24"/>
          <w:szCs w:val="24"/>
          <w:lang w:val="en-US"/>
        </w:rPr>
        <w:t>e stated that other colleges have</w:t>
      </w:r>
      <w:r w:rsidRPr="51ABF844" w:rsidR="09E62C1E">
        <w:rPr>
          <w:rFonts w:ascii="Cambria" w:hAnsi="Cambria" w:eastAsia="Cambria" w:cs="Cambria"/>
          <w:b w:val="0"/>
          <w:bCs w:val="0"/>
          <w:i w:val="0"/>
          <w:iCs w:val="0"/>
          <w:caps w:val="0"/>
          <w:smallCaps w:val="0"/>
          <w:noProof w:val="0"/>
          <w:color w:val="auto"/>
          <w:sz w:val="24"/>
          <w:szCs w:val="24"/>
          <w:lang w:val="en-US"/>
        </w:rPr>
        <w:t xml:space="preserve"> been able to add program maps </w:t>
      </w:r>
      <w:r w:rsidRPr="51ABF844" w:rsidR="45D4DBB2">
        <w:rPr>
          <w:rFonts w:ascii="Cambria" w:hAnsi="Cambria" w:eastAsia="Cambria" w:cs="Cambria"/>
          <w:b w:val="0"/>
          <w:bCs w:val="0"/>
          <w:i w:val="0"/>
          <w:iCs w:val="0"/>
          <w:caps w:val="0"/>
          <w:smallCaps w:val="0"/>
          <w:noProof w:val="0"/>
          <w:color w:val="auto"/>
          <w:sz w:val="24"/>
          <w:szCs w:val="24"/>
          <w:lang w:val="en-US"/>
        </w:rPr>
        <w:t>in</w:t>
      </w:r>
      <w:r w:rsidRPr="51ABF844" w:rsidR="09E62C1E">
        <w:rPr>
          <w:rFonts w:ascii="Cambria" w:hAnsi="Cambria" w:eastAsia="Cambria" w:cs="Cambria"/>
          <w:b w:val="0"/>
          <w:bCs w:val="0"/>
          <w:i w:val="0"/>
          <w:iCs w:val="0"/>
          <w:caps w:val="0"/>
          <w:smallCaps w:val="0"/>
          <w:noProof w:val="0"/>
          <w:color w:val="auto"/>
          <w:sz w:val="24"/>
          <w:szCs w:val="24"/>
          <w:lang w:val="en-US"/>
        </w:rPr>
        <w:t>to their annual and program reviews</w:t>
      </w:r>
      <w:r w:rsidRPr="51ABF844" w:rsidR="70152E22">
        <w:rPr>
          <w:rFonts w:ascii="Cambria" w:hAnsi="Cambria" w:eastAsia="Cambria" w:cs="Cambria"/>
          <w:b w:val="0"/>
          <w:bCs w:val="0"/>
          <w:i w:val="0"/>
          <w:iCs w:val="0"/>
          <w:caps w:val="0"/>
          <w:smallCaps w:val="0"/>
          <w:noProof w:val="0"/>
          <w:color w:val="auto"/>
          <w:sz w:val="24"/>
          <w:szCs w:val="24"/>
          <w:lang w:val="en-US"/>
        </w:rPr>
        <w:t>.</w:t>
      </w:r>
      <w:r w:rsidRPr="51ABF844" w:rsidR="70152E22">
        <w:rPr>
          <w:rFonts w:ascii="Cambria" w:hAnsi="Cambria" w:eastAsia="Cambria" w:cs="Cambria"/>
          <w:b w:val="0"/>
          <w:bCs w:val="0"/>
          <w:i w:val="0"/>
          <w:iCs w:val="0"/>
          <w:caps w:val="0"/>
          <w:smallCaps w:val="0"/>
          <w:noProof w:val="0"/>
          <w:color w:val="auto"/>
          <w:sz w:val="24"/>
          <w:szCs w:val="24"/>
          <w:lang w:val="en-US"/>
        </w:rPr>
        <w:t xml:space="preserve"> It forces faculty to review their curriculum in their maps and be aware of updates and changes.</w:t>
      </w:r>
    </w:p>
    <w:p w:rsidR="10C28BB4" w:rsidP="10C28BB4" w:rsidRDefault="10C28BB4" w14:paraId="2EE0B9C9" w14:textId="2ECA1DD1">
      <w:pPr>
        <w:pStyle w:val="Normal"/>
        <w:spacing w:after="0" w:line="240" w:lineRule="auto"/>
        <w:ind w:left="0"/>
        <w:rPr>
          <w:rFonts w:ascii="Cambria" w:hAnsi="Cambria" w:eastAsia="Cambria" w:cs="Cambria"/>
          <w:b w:val="0"/>
          <w:bCs w:val="0"/>
          <w:i w:val="0"/>
          <w:iCs w:val="0"/>
          <w:caps w:val="0"/>
          <w:smallCaps w:val="0"/>
          <w:noProof w:val="0"/>
          <w:color w:val="auto"/>
          <w:sz w:val="24"/>
          <w:szCs w:val="24"/>
          <w:lang w:val="en-US"/>
        </w:rPr>
      </w:pPr>
    </w:p>
    <w:p w:rsidR="0C3B02FB" w:rsidP="3B7C0D07" w:rsidRDefault="0C3B02FB" w14:paraId="18B9A85A" w14:textId="1DF0A1EF">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Takeoff: Institutional Innovations for College Men of Color (Opportunity) </w:t>
      </w:r>
    </w:p>
    <w:p w:rsidR="2CDC6ED1" w:rsidP="3B7C0D07" w:rsidRDefault="2CDC6ED1" w14:paraId="6D55004F" w14:textId="33765783">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USC </w:t>
      </w:r>
      <w:r w:rsidRPr="10C28BB4" w:rsidR="3824359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grant focused on </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enrollment, retention, completion focused on men of color</w:t>
      </w:r>
    </w:p>
    <w:p w:rsidR="1FA26A16" w:rsidP="3B7C0D07" w:rsidRDefault="1FA26A16" w14:paraId="23D65518" w14:textId="048C7277">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FA26A1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Grant includes two </w:t>
      </w:r>
      <w:r w:rsidRPr="10C28BB4" w:rsidR="4AD3C69B">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2</w:t>
      </w:r>
      <w:r w:rsidRPr="10C28BB4" w:rsidR="2033DEC9">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0F5B100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years</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of coaching and $75,000 </w:t>
      </w:r>
    </w:p>
    <w:p w:rsidR="2CDC6ED1" w:rsidP="3B7C0D07" w:rsidRDefault="2CDC6ED1" w14:paraId="3248E4C1" w14:textId="0B8E5201">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Only picking 12 colleges from across the nation. Guided Pathways is currently </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submitting</w:t>
      </w:r>
      <w:r w:rsidRPr="10C28BB4" w:rsidR="2CDC6ED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 concept paper.</w:t>
      </w:r>
    </w:p>
    <w:p w:rsidR="47925E6E" w:rsidP="3B7C0D07" w:rsidRDefault="47925E6E" w14:paraId="7AC71BBE" w14:textId="50FAB6A1">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7925E6E">
        <w:rPr>
          <w:rFonts w:ascii="Cambria" w:hAnsi="Cambria" w:eastAsia="Cambria" w:cs="Cambria"/>
          <w:b w:val="0"/>
          <w:bCs w:val="0"/>
          <w:i w:val="0"/>
          <w:iCs w:val="0"/>
          <w:caps w:val="0"/>
          <w:smallCaps w:val="0"/>
          <w:noProof w:val="0"/>
          <w:color w:val="000000" w:themeColor="text1" w:themeTint="FF" w:themeShade="FF"/>
          <w:sz w:val="24"/>
          <w:szCs w:val="24"/>
          <w:lang w:val="en-US"/>
        </w:rPr>
        <w:t>April 10</w:t>
      </w:r>
      <w:r w:rsidRPr="10C28BB4" w:rsidR="47925E6E">
        <w:rPr>
          <w:rFonts w:ascii="Cambria" w:hAnsi="Cambria" w:eastAsia="Cambria" w:cs="Cambria"/>
          <w:b w:val="0"/>
          <w:bCs w:val="0"/>
          <w:i w:val="0"/>
          <w:iCs w:val="0"/>
          <w:caps w:val="0"/>
          <w:smallCaps w:val="0"/>
          <w:noProof w:val="0"/>
          <w:color w:val="000000" w:themeColor="text1" w:themeTint="FF" w:themeShade="FF"/>
          <w:sz w:val="24"/>
          <w:szCs w:val="24"/>
          <w:vertAlign w:val="superscript"/>
          <w:lang w:val="en-US"/>
        </w:rPr>
        <w:t>th</w:t>
      </w:r>
      <w:r w:rsidRPr="10C28BB4" w:rsidR="47925E6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is the deadline to </w:t>
      </w:r>
      <w:r w:rsidRPr="10C28BB4" w:rsidR="47925E6E">
        <w:rPr>
          <w:rFonts w:ascii="Cambria" w:hAnsi="Cambria" w:eastAsia="Cambria" w:cs="Cambria"/>
          <w:b w:val="0"/>
          <w:bCs w:val="0"/>
          <w:i w:val="0"/>
          <w:iCs w:val="0"/>
          <w:caps w:val="0"/>
          <w:smallCaps w:val="0"/>
          <w:noProof w:val="0"/>
          <w:color w:val="000000" w:themeColor="text1" w:themeTint="FF" w:themeShade="FF"/>
          <w:sz w:val="24"/>
          <w:szCs w:val="24"/>
          <w:lang w:val="en-US"/>
        </w:rPr>
        <w:t>submit</w:t>
      </w:r>
      <w:r w:rsidRPr="10C28BB4" w:rsidR="47925E6E">
        <w:rPr>
          <w:rFonts w:ascii="Cambria" w:hAnsi="Cambria" w:eastAsia="Cambria" w:cs="Cambria"/>
          <w:b w:val="0"/>
          <w:bCs w:val="0"/>
          <w:i w:val="0"/>
          <w:iCs w:val="0"/>
          <w:caps w:val="0"/>
          <w:smallCaps w:val="0"/>
          <w:noProof w:val="0"/>
          <w:color w:val="000000" w:themeColor="text1" w:themeTint="FF" w:themeShade="FF"/>
          <w:sz w:val="24"/>
          <w:szCs w:val="24"/>
          <w:lang w:val="en-US"/>
        </w:rPr>
        <w:t>.</w:t>
      </w:r>
    </w:p>
    <w:p w:rsidR="47925E6E" w:rsidP="3B7C0D07" w:rsidRDefault="47925E6E" w14:paraId="0ECCDE24" w14:textId="4AAC349D">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7925E6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Dr. Olivo mentioned the research from Compton College informed by Dr. J. Luke Wood </w:t>
      </w:r>
      <w:hyperlink r:id="R30c1869e001d4cb3">
        <w:r w:rsidRPr="10C28BB4" w:rsidR="239698A3">
          <w:rPr>
            <w:rStyle w:val="Hyperlink"/>
            <w:rFonts w:ascii="Cambria" w:hAnsi="Cambria" w:eastAsia="Cambria" w:cs="Cambria"/>
            <w:b w:val="0"/>
            <w:bCs w:val="0"/>
            <w:i w:val="0"/>
            <w:iCs w:val="0"/>
            <w:caps w:val="0"/>
            <w:smallCaps w:val="0"/>
            <w:noProof w:val="0"/>
            <w:sz w:val="24"/>
            <w:szCs w:val="24"/>
            <w:lang w:val="en-US"/>
          </w:rPr>
          <w:t>Compton Community College PPT</w:t>
        </w:r>
      </w:hyperlink>
    </w:p>
    <w:p w:rsidR="3B7C0D07" w:rsidP="3B7C0D07" w:rsidRDefault="3B7C0D07" w14:paraId="167EA1FA" w14:textId="1029D38A">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10C28BB4" w:rsidRDefault="0C3B02FB" w14:paraId="5C5A6277" w14:textId="6920243B">
      <w:pPr>
        <w:pStyle w:val="ListParagraph"/>
        <w:numPr>
          <w:ilvl w:val="0"/>
          <w:numId w:val="58"/>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0C3B02FB">
        <w:rPr>
          <w:rFonts w:ascii="Cambria" w:hAnsi="Cambria" w:eastAsia="Cambria" w:cs="Cambria"/>
          <w:b w:val="0"/>
          <w:bCs w:val="0"/>
          <w:i w:val="0"/>
          <w:iCs w:val="0"/>
          <w:caps w:val="0"/>
          <w:smallCaps w:val="0"/>
          <w:noProof w:val="0"/>
          <w:color w:val="auto"/>
          <w:sz w:val="24"/>
          <w:szCs w:val="24"/>
          <w:lang w:val="en-US"/>
        </w:rPr>
        <w:t>New Class Schedule and Registration Calendar (Update)</w:t>
      </w:r>
    </w:p>
    <w:p w:rsidR="3B7C0D07" w:rsidP="10C28BB4" w:rsidRDefault="3B7C0D07" w14:paraId="011C0CCE" w14:textId="7823B1A6">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7FE881FF">
        <w:rPr>
          <w:rFonts w:ascii="Cambria" w:hAnsi="Cambria" w:eastAsia="Cambria" w:cs="Cambria"/>
          <w:b w:val="0"/>
          <w:bCs w:val="0"/>
          <w:i w:val="0"/>
          <w:iCs w:val="0"/>
          <w:caps w:val="0"/>
          <w:smallCaps w:val="0"/>
          <w:noProof w:val="0"/>
          <w:color w:val="000000" w:themeColor="text1" w:themeTint="FF" w:themeShade="FF"/>
          <w:sz w:val="24"/>
          <w:szCs w:val="24"/>
          <w:lang w:val="en-US"/>
        </w:rPr>
        <w:t>Last week the district had the PRT</w:t>
      </w:r>
      <w:r w:rsidRPr="10C28BB4" w:rsidR="29A4A24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on strategic enrollment. There are several structural changes to the schedule designed to increase enrollment. </w:t>
      </w:r>
      <w:r w:rsidRPr="10C28BB4" w:rsidR="29A4A24E">
        <w:rPr>
          <w:rFonts w:ascii="Cambria" w:hAnsi="Cambria" w:eastAsia="Cambria" w:cs="Cambria"/>
          <w:b w:val="0"/>
          <w:bCs w:val="0"/>
          <w:i w:val="0"/>
          <w:iCs w:val="0"/>
          <w:caps w:val="0"/>
          <w:smallCaps w:val="0"/>
          <w:noProof w:val="0"/>
          <w:color w:val="000000" w:themeColor="text1" w:themeTint="FF" w:themeShade="FF"/>
          <w:sz w:val="24"/>
          <w:szCs w:val="24"/>
          <w:lang w:val="en-US"/>
        </w:rPr>
        <w:t>One of the changes is al</w:t>
      </w: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tering the calendar for registration, so high school students </w:t>
      </w: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are able to</w:t>
      </w: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register before summer and spring enrollees can register before summer as well.</w:t>
      </w: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76CBB5FE" w:rsidP="10C28BB4" w:rsidRDefault="76CBB5FE" w14:paraId="33F7854C" w14:textId="3B27C6B2">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w:t>
      </w:r>
      <w:r w:rsidRPr="10C28BB4" w:rsidR="325FF6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district is looking at the exact dates and </w:t>
      </w:r>
      <w:r w:rsidRPr="10C28BB4" w:rsidR="325FF6F4">
        <w:rPr>
          <w:rFonts w:ascii="Cambria" w:hAnsi="Cambria" w:eastAsia="Cambria" w:cs="Cambria"/>
          <w:b w:val="0"/>
          <w:bCs w:val="0"/>
          <w:i w:val="0"/>
          <w:iCs w:val="0"/>
          <w:caps w:val="0"/>
          <w:smallCaps w:val="0"/>
          <w:noProof w:val="0"/>
          <w:color w:val="000000" w:themeColor="text1" w:themeTint="FF" w:themeShade="FF"/>
          <w:sz w:val="24"/>
          <w:szCs w:val="24"/>
          <w:lang w:val="en-US"/>
        </w:rPr>
        <w:t>determining</w:t>
      </w:r>
      <w:r w:rsidRPr="10C28BB4" w:rsidR="325FF6F4">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if they are </w:t>
      </w:r>
      <w:r w:rsidRPr="10C28BB4" w:rsidR="325FF6F4">
        <w:rPr>
          <w:rFonts w:ascii="Cambria" w:hAnsi="Cambria" w:eastAsia="Cambria" w:cs="Cambria"/>
          <w:b w:val="0"/>
          <w:bCs w:val="0"/>
          <w:i w:val="0"/>
          <w:iCs w:val="0"/>
          <w:caps w:val="0"/>
          <w:smallCaps w:val="0"/>
          <w:noProof w:val="0"/>
          <w:color w:val="000000" w:themeColor="text1" w:themeTint="FF" w:themeShade="FF"/>
          <w:sz w:val="24"/>
          <w:szCs w:val="24"/>
          <w:lang w:val="en-US"/>
        </w:rPr>
        <w:t>viable</w:t>
      </w:r>
      <w:r w:rsidRPr="10C28BB4" w:rsidR="2F33C84F">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76CBB5F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33BB997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If we have a 5-week winter session, it could </w:t>
      </w:r>
      <w:r w:rsidRPr="10C28BB4" w:rsidR="33BB9979">
        <w:rPr>
          <w:rFonts w:ascii="Cambria" w:hAnsi="Cambria" w:eastAsia="Cambria" w:cs="Cambria"/>
          <w:b w:val="0"/>
          <w:bCs w:val="0"/>
          <w:i w:val="0"/>
          <w:iCs w:val="0"/>
          <w:caps w:val="0"/>
          <w:smallCaps w:val="0"/>
          <w:noProof w:val="0"/>
          <w:color w:val="000000" w:themeColor="text1" w:themeTint="FF" w:themeShade="FF"/>
          <w:sz w:val="24"/>
          <w:szCs w:val="24"/>
          <w:lang w:val="en-US"/>
        </w:rPr>
        <w:t>impact</w:t>
      </w:r>
      <w:r w:rsidRPr="10C28BB4" w:rsidR="33BB997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 start date of Fall semester which would then alter all the other dates in the calendar. </w:t>
      </w:r>
    </w:p>
    <w:p w:rsidR="60351FC2" w:rsidP="10C28BB4" w:rsidRDefault="60351FC2" w14:paraId="3EFFA92B" w14:textId="04C93FAB">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0351FC2">
        <w:rPr>
          <w:rFonts w:ascii="Cambria" w:hAnsi="Cambria" w:eastAsia="Cambria" w:cs="Cambria"/>
          <w:b w:val="0"/>
          <w:bCs w:val="0"/>
          <w:i w:val="0"/>
          <w:iCs w:val="0"/>
          <w:caps w:val="0"/>
          <w:smallCaps w:val="0"/>
          <w:noProof w:val="0"/>
          <w:color w:val="000000" w:themeColor="text1" w:themeTint="FF" w:themeShade="FF"/>
          <w:sz w:val="24"/>
          <w:szCs w:val="24"/>
          <w:lang w:val="en-US"/>
        </w:rPr>
        <w:t xml:space="preserve">Regardless of the changes, earlier registration is going to happen. We need to evolve our processes to handle </w:t>
      </w:r>
      <w:r w:rsidRPr="10C28BB4" w:rsidR="5CFAB803">
        <w:rPr>
          <w:rFonts w:ascii="Cambria" w:hAnsi="Cambria" w:eastAsia="Cambria" w:cs="Cambria"/>
          <w:b w:val="0"/>
          <w:bCs w:val="0"/>
          <w:i w:val="0"/>
          <w:iCs w:val="0"/>
          <w:caps w:val="0"/>
          <w:smallCaps w:val="0"/>
          <w:noProof w:val="0"/>
          <w:color w:val="000000" w:themeColor="text1" w:themeTint="FF" w:themeShade="FF"/>
          <w:sz w:val="24"/>
          <w:szCs w:val="24"/>
          <w:lang w:val="en-US"/>
        </w:rPr>
        <w:t>the 2 semester</w:t>
      </w:r>
      <w:r w:rsidRPr="10C28BB4" w:rsidR="6BD08802">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5CFAB803">
        <w:rPr>
          <w:rFonts w:ascii="Cambria" w:hAnsi="Cambria" w:eastAsia="Cambria" w:cs="Cambria"/>
          <w:b w:val="0"/>
          <w:bCs w:val="0"/>
          <w:i w:val="0"/>
          <w:iCs w:val="0"/>
          <w:caps w:val="0"/>
          <w:smallCaps w:val="0"/>
          <w:noProof w:val="0"/>
          <w:color w:val="000000" w:themeColor="text1" w:themeTint="FF" w:themeShade="FF"/>
          <w:sz w:val="24"/>
          <w:szCs w:val="24"/>
          <w:lang w:val="en-US"/>
        </w:rPr>
        <w:t>out change.</w:t>
      </w:r>
      <w:r w:rsidRPr="10C28BB4" w:rsidR="720D5882">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720D5882">
        <w:rPr>
          <w:rFonts w:ascii="Cambria" w:hAnsi="Cambria" w:eastAsia="Cambria" w:cs="Cambria"/>
          <w:b w:val="0"/>
          <w:bCs w:val="0"/>
          <w:i w:val="0"/>
          <w:iCs w:val="0"/>
          <w:caps w:val="0"/>
          <w:smallCaps w:val="0"/>
          <w:noProof w:val="0"/>
          <w:color w:val="000000" w:themeColor="text1" w:themeTint="FF" w:themeShade="FF"/>
          <w:sz w:val="24"/>
          <w:szCs w:val="24"/>
          <w:lang w:val="en-US"/>
        </w:rPr>
        <w:t>It’s</w:t>
      </w:r>
      <w:r w:rsidRPr="10C28BB4" w:rsidR="720D5882">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best if we use the dates in the calendar to start preparing for that shift.</w:t>
      </w:r>
    </w:p>
    <w:p w:rsidR="3B7C0D07" w:rsidP="10C28BB4" w:rsidRDefault="3B7C0D07" w14:paraId="73C16884" w14:textId="7A22639A">
      <w:pPr>
        <w:spacing w:after="0" w:line="240" w:lineRule="auto"/>
        <w:ind w:left="0"/>
        <w:rPr>
          <w:rFonts w:ascii="Cambria" w:hAnsi="Cambria" w:eastAsia="Cambria" w:cs="Cambria"/>
          <w:b w:val="0"/>
          <w:bCs w:val="0"/>
          <w:i w:val="0"/>
          <w:iCs w:val="0"/>
          <w:caps w:val="0"/>
          <w:smallCaps w:val="0"/>
          <w:noProof w:val="0"/>
          <w:color w:val="auto" w:themeColor="text1" w:themeTint="FF" w:themeShade="FF"/>
          <w:sz w:val="24"/>
          <w:szCs w:val="24"/>
          <w:lang w:val="en-US"/>
        </w:rPr>
      </w:pPr>
    </w:p>
    <w:p w:rsidR="0C3B02FB" w:rsidP="10C28BB4" w:rsidRDefault="0C3B02FB" w14:paraId="1C582A86" w14:textId="69B83415">
      <w:pPr>
        <w:pStyle w:val="ListParagraph"/>
        <w:numPr>
          <w:ilvl w:val="0"/>
          <w:numId w:val="58"/>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0C3B02FB">
        <w:rPr>
          <w:rFonts w:ascii="Cambria" w:hAnsi="Cambria" w:eastAsia="Cambria" w:cs="Cambria"/>
          <w:b w:val="0"/>
          <w:bCs w:val="0"/>
          <w:i w:val="0"/>
          <w:iCs w:val="0"/>
          <w:caps w:val="0"/>
          <w:smallCaps w:val="0"/>
          <w:noProof w:val="0"/>
          <w:color w:val="auto"/>
          <w:sz w:val="24"/>
          <w:szCs w:val="24"/>
          <w:lang w:val="en-US"/>
        </w:rPr>
        <w:t>ZTC (Update and Request for Help)</w:t>
      </w:r>
    </w:p>
    <w:p w:rsidR="43775919" w:rsidP="10C28BB4" w:rsidRDefault="43775919" w14:paraId="514EB83C" w14:textId="6C9D7792">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3775919">
        <w:rPr>
          <w:rFonts w:ascii="Cambria" w:hAnsi="Cambria" w:eastAsia="Cambria" w:cs="Cambria"/>
          <w:b w:val="0"/>
          <w:bCs w:val="0"/>
          <w:i w:val="0"/>
          <w:iCs w:val="0"/>
          <w:caps w:val="0"/>
          <w:smallCaps w:val="0"/>
          <w:noProof w:val="0"/>
          <w:color w:val="000000" w:themeColor="text1" w:themeTint="FF" w:themeShade="FF"/>
          <w:sz w:val="24"/>
          <w:szCs w:val="24"/>
          <w:lang w:val="en-US"/>
        </w:rPr>
        <w:t>The overview of this goal is to provide students with information about the textbook costs and instructional costs related to taking a course. This movement will now intr</w:t>
      </w:r>
      <w:r w:rsidRPr="10C28BB4" w:rsidR="314BFA31">
        <w:rPr>
          <w:rFonts w:ascii="Cambria" w:hAnsi="Cambria" w:eastAsia="Cambria" w:cs="Cambria"/>
          <w:b w:val="0"/>
          <w:bCs w:val="0"/>
          <w:i w:val="0"/>
          <w:iCs w:val="0"/>
          <w:caps w:val="0"/>
          <w:smallCaps w:val="0"/>
          <w:noProof w:val="0"/>
          <w:color w:val="000000" w:themeColor="text1" w:themeTint="FF" w:themeShade="FF"/>
          <w:sz w:val="24"/>
          <w:szCs w:val="24"/>
          <w:lang w:val="en-US"/>
        </w:rPr>
        <w:t>oduce the costs of a course from the moment a student registers. We are required by state mandate to print</w:t>
      </w: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into the published schedule for students a graphic that shows whether a course is ZTC or LTC. (Low Cost is under $40).</w:t>
      </w:r>
    </w:p>
    <w:p w:rsidR="7C39DA08" w:rsidP="10C28BB4" w:rsidRDefault="7C39DA08" w14:paraId="56B6F4A6" w14:textId="4F7C4D7E">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We </w:t>
      </w: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have to</w:t>
      </w: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figure out the faculty that are teaching ZTC courses, we </w:t>
      </w: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have to</w:t>
      </w:r>
      <w:r w:rsidRPr="10C28BB4" w:rsidR="7C39DA08">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work with our admins who are building the schedule to make sure they have information from faculty to input into Banner, and</w:t>
      </w:r>
      <w:r w:rsidRPr="10C28BB4" w:rsidR="019F3C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then all that information be available to students.</w:t>
      </w:r>
    </w:p>
    <w:p w:rsidR="0C3B02FB" w:rsidP="10C28BB4" w:rsidRDefault="0C3B02FB" w14:paraId="3888919B" w14:textId="0A6CE1ED">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19F3C8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The state is requiring </w:t>
      </w:r>
      <w:r w:rsidRPr="10C28BB4" w:rsidR="019F3C87">
        <w:rPr>
          <w:rFonts w:ascii="Cambria" w:hAnsi="Cambria" w:eastAsia="Cambria" w:cs="Cambria"/>
          <w:b w:val="0"/>
          <w:bCs w:val="0"/>
          <w:i w:val="0"/>
          <w:iCs w:val="0"/>
          <w:caps w:val="0"/>
          <w:smallCaps w:val="0"/>
          <w:noProof w:val="0"/>
          <w:color w:val="000000" w:themeColor="text1" w:themeTint="FF" w:themeShade="FF"/>
          <w:sz w:val="24"/>
          <w:szCs w:val="24"/>
          <w:lang w:val="en-US"/>
        </w:rPr>
        <w:t>to include</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XB12 Coding </w:t>
      </w:r>
      <w:r w:rsidRPr="10C28BB4" w:rsidR="144ECD9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When admins build a </w:t>
      </w:r>
      <w:r w:rsidRPr="10C28BB4" w:rsidR="144ECD91">
        <w:rPr>
          <w:rFonts w:ascii="Cambria" w:hAnsi="Cambria" w:eastAsia="Cambria" w:cs="Cambria"/>
          <w:b w:val="0"/>
          <w:bCs w:val="0"/>
          <w:i w:val="0"/>
          <w:iCs w:val="0"/>
          <w:caps w:val="0"/>
          <w:smallCaps w:val="0"/>
          <w:noProof w:val="0"/>
          <w:color w:val="000000" w:themeColor="text1" w:themeTint="FF" w:themeShade="FF"/>
          <w:sz w:val="24"/>
          <w:szCs w:val="24"/>
          <w:lang w:val="en-US"/>
        </w:rPr>
        <w:t>course</w:t>
      </w:r>
      <w:r w:rsidRPr="10C28BB4" w:rsidR="144ECD9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they will have to input one of the XB12 codes so we can report to the state</w:t>
      </w:r>
      <w:r w:rsidRPr="10C28BB4" w:rsidR="3E0AEDD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the cost of our sections. </w:t>
      </w:r>
    </w:p>
    <w:p w:rsidR="0C3B02FB" w:rsidP="3B7C0D07" w:rsidRDefault="0C3B02FB" w14:paraId="435FD464" w14:textId="17F7B236">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We are developing a Canvas Shell to help faculty identify which coding best fits their class.</w:t>
      </w:r>
    </w:p>
    <w:p w:rsidR="0C3B02FB" w:rsidP="3B7C0D07" w:rsidRDefault="0C3B02FB" w14:paraId="6263AD31" w14:textId="5088525E">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We are developing a process for ensuring that OER materials meet accessibility and copyright requirements. </w:t>
      </w:r>
    </w:p>
    <w:p w:rsidR="0C3B02FB" w:rsidP="3B7C0D07" w:rsidRDefault="0C3B02FB" w14:paraId="7FA35778" w14:textId="1D9CC7D4">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We are collaborating with our division admins (Textbook Adoption Workgroup) to develop a new textbook adoption workflow that will capture XB12 coding requirements in time to appear on the published course schedule the day the electronic schedule becomes available. </w:t>
      </w:r>
    </w:p>
    <w:p w:rsidR="74BCB36E" w:rsidP="10C28BB4" w:rsidRDefault="74BCB36E" w14:paraId="64E7BE4D" w14:textId="28481AA4">
      <w:pPr>
        <w:pStyle w:val="ListParagraph"/>
        <w:numPr>
          <w:ilvl w:val="0"/>
          <w:numId w:val="74"/>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74BCB36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Rena mentioned that they may need to build </w:t>
      </w:r>
      <w:r w:rsidRPr="10C28BB4" w:rsidR="74BCB36E">
        <w:rPr>
          <w:rFonts w:ascii="Cambria" w:hAnsi="Cambria" w:eastAsia="Cambria" w:cs="Cambria"/>
          <w:b w:val="0"/>
          <w:bCs w:val="0"/>
          <w:i w:val="0"/>
          <w:iCs w:val="0"/>
          <w:caps w:val="0"/>
          <w:smallCaps w:val="0"/>
          <w:noProof w:val="0"/>
          <w:color w:val="000000" w:themeColor="text1" w:themeTint="FF" w:themeShade="FF"/>
          <w:sz w:val="24"/>
          <w:szCs w:val="24"/>
          <w:lang w:val="en-US"/>
        </w:rPr>
        <w:t>additional</w:t>
      </w:r>
      <w:r w:rsidRPr="10C28BB4" w:rsidR="74BCB36E">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codes into Banner so the admins when entering codes can show the correct messages in the schedule.</w:t>
      </w:r>
      <w:r w:rsidRPr="10C28BB4" w:rsidR="62915486">
        <w:rPr>
          <w:rFonts w:ascii="Cambria" w:hAnsi="Cambria" w:eastAsia="Cambria" w:cs="Cambria"/>
          <w:b w:val="0"/>
          <w:bCs w:val="0"/>
          <w:i w:val="0"/>
          <w:iCs w:val="0"/>
          <w:caps w:val="0"/>
          <w:smallCaps w:val="0"/>
          <w:noProof w:val="0"/>
          <w:color w:val="000000" w:themeColor="text1" w:themeTint="FF" w:themeShade="FF"/>
          <w:sz w:val="24"/>
          <w:szCs w:val="24"/>
          <w:lang w:val="en-US"/>
        </w:rPr>
        <w:t>, as well as search for courses that have that attribute. Rena said she would help if needed.</w:t>
      </w:r>
    </w:p>
    <w:p w:rsidR="3B7C0D07" w:rsidP="10C28BB4" w:rsidRDefault="3B7C0D07" w14:paraId="26033C0D" w14:textId="12A469E1">
      <w:pPr>
        <w:pStyle w:val="Normal"/>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3B7C0D07" w:rsidP="10C28BB4" w:rsidRDefault="3B7C0D07" w14:paraId="55C9E99A" w14:textId="12F78BCF">
      <w:pPr>
        <w:spacing w:after="0" w:line="240" w:lineRule="auto"/>
        <w:ind w:left="0"/>
        <w:rPr>
          <w:rFonts w:ascii="Calibri" w:hAnsi="Calibri" w:eastAsia="Calibri" w:cs="Calibri"/>
          <w:b w:val="0"/>
          <w:bCs w:val="0"/>
          <w:i w:val="0"/>
          <w:iCs w:val="0"/>
          <w:caps w:val="0"/>
          <w:smallCaps w:val="0"/>
          <w:noProof w:val="0"/>
          <w:color w:val="auto" w:themeColor="text1" w:themeTint="FF" w:themeShade="FF"/>
          <w:sz w:val="22"/>
          <w:szCs w:val="22"/>
          <w:lang w:val="en-US"/>
        </w:rPr>
      </w:pPr>
    </w:p>
    <w:p w:rsidR="0C3B02FB" w:rsidP="10C28BB4" w:rsidRDefault="0C3B02FB" w14:paraId="729173C5" w14:textId="716692F0">
      <w:pPr>
        <w:pStyle w:val="ListParagraph"/>
        <w:numPr>
          <w:ilvl w:val="0"/>
          <w:numId w:val="58"/>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0C3B02FB">
        <w:rPr>
          <w:rFonts w:ascii="Cambria" w:hAnsi="Cambria" w:eastAsia="Cambria" w:cs="Cambria"/>
          <w:b w:val="0"/>
          <w:bCs w:val="0"/>
          <w:i w:val="0"/>
          <w:iCs w:val="0"/>
          <w:caps w:val="0"/>
          <w:smallCaps w:val="0"/>
          <w:noProof w:val="0"/>
          <w:color w:val="auto"/>
          <w:sz w:val="24"/>
          <w:szCs w:val="24"/>
          <w:lang w:val="en-US"/>
        </w:rPr>
        <w:t>Other College Transcripts and Real Time Degree Audit</w:t>
      </w:r>
      <w:r w:rsidRPr="10C28BB4" w:rsidR="3BD951C5">
        <w:rPr>
          <w:rFonts w:ascii="Cambria" w:hAnsi="Cambria" w:eastAsia="Cambria" w:cs="Cambria"/>
          <w:b w:val="0"/>
          <w:bCs w:val="0"/>
          <w:i w:val="0"/>
          <w:iCs w:val="0"/>
          <w:caps w:val="0"/>
          <w:smallCaps w:val="0"/>
          <w:noProof w:val="0"/>
          <w:color w:val="auto"/>
          <w:sz w:val="24"/>
          <w:szCs w:val="24"/>
          <w:lang w:val="en-US"/>
        </w:rPr>
        <w:t>—</w:t>
      </w:r>
      <w:r w:rsidRPr="10C28BB4" w:rsidR="0C3B02FB">
        <w:rPr>
          <w:rFonts w:ascii="Cambria" w:hAnsi="Cambria" w:eastAsia="Cambria" w:cs="Cambria"/>
          <w:b w:val="0"/>
          <w:bCs w:val="0"/>
          <w:i w:val="0"/>
          <w:iCs w:val="0"/>
          <w:caps w:val="0"/>
          <w:smallCaps w:val="0"/>
          <w:noProof w:val="0"/>
          <w:color w:val="auto"/>
          <w:sz w:val="24"/>
          <w:szCs w:val="24"/>
          <w:lang w:val="en-US"/>
        </w:rPr>
        <w:t>Update</w:t>
      </w:r>
    </w:p>
    <w:p w:rsidR="5EFB8005" w:rsidP="10C28BB4" w:rsidRDefault="5EFB8005" w14:paraId="100A8EAF" w14:textId="0FBF531D">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5EFB8005">
        <w:rPr>
          <w:rFonts w:ascii="Cambria" w:hAnsi="Cambria" w:eastAsia="Cambria" w:cs="Cambria"/>
          <w:b w:val="0"/>
          <w:bCs w:val="0"/>
          <w:i w:val="0"/>
          <w:iCs w:val="0"/>
          <w:caps w:val="0"/>
          <w:smallCaps w:val="0"/>
          <w:noProof w:val="0"/>
          <w:color w:val="000000" w:themeColor="text1" w:themeTint="FF" w:themeShade="FF"/>
          <w:sz w:val="24"/>
          <w:szCs w:val="24"/>
          <w:lang w:val="en-US"/>
        </w:rPr>
        <w:t>(Refer to Rena’s Word doc</w:t>
      </w:r>
      <w:r w:rsidRPr="10C28BB4" w:rsidR="4E9EB1E3">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for full update</w:t>
      </w:r>
      <w:r w:rsidRPr="10C28BB4" w:rsidR="5EFB8005">
        <w:rPr>
          <w:rFonts w:ascii="Cambria" w:hAnsi="Cambria" w:eastAsia="Cambria" w:cs="Cambria"/>
          <w:b w:val="0"/>
          <w:bCs w:val="0"/>
          <w:i w:val="0"/>
          <w:iCs w:val="0"/>
          <w:caps w:val="0"/>
          <w:smallCaps w:val="0"/>
          <w:noProof w:val="0"/>
          <w:color w:val="000000" w:themeColor="text1" w:themeTint="FF" w:themeShade="FF"/>
          <w:sz w:val="24"/>
          <w:szCs w:val="24"/>
          <w:lang w:val="en-US"/>
        </w:rPr>
        <w:t>) “</w:t>
      </w:r>
      <w:hyperlink r:id="R97c3f9e956044be7">
        <w:r w:rsidRPr="10C28BB4" w:rsidR="5EFB8005">
          <w:rPr>
            <w:rStyle w:val="Hyperlink"/>
            <w:rFonts w:ascii="Cambria" w:hAnsi="Cambria" w:eastAsia="Cambria" w:cs="Cambria"/>
            <w:b w:val="0"/>
            <w:bCs w:val="0"/>
            <w:i w:val="0"/>
            <w:iCs w:val="0"/>
            <w:caps w:val="0"/>
            <w:smallCaps w:val="0"/>
            <w:noProof w:val="0"/>
            <w:sz w:val="24"/>
            <w:szCs w:val="24"/>
            <w:lang w:val="en-US"/>
          </w:rPr>
          <w:t>Transfer Articulation Project Status</w:t>
        </w:r>
        <w:r w:rsidRPr="10C28BB4" w:rsidR="2296FF0B">
          <w:rPr>
            <w:rStyle w:val="Hyperlink"/>
            <w:rFonts w:ascii="Cambria" w:hAnsi="Cambria" w:eastAsia="Cambria" w:cs="Cambria"/>
            <w:b w:val="0"/>
            <w:bCs w:val="0"/>
            <w:i w:val="0"/>
            <w:iCs w:val="0"/>
            <w:caps w:val="0"/>
            <w:smallCaps w:val="0"/>
            <w:noProof w:val="0"/>
            <w:sz w:val="24"/>
            <w:szCs w:val="24"/>
            <w:lang w:val="en-US"/>
          </w:rPr>
          <w:t>”</w:t>
        </w:r>
        <w:r w:rsidRPr="10C28BB4" w:rsidR="6982659F">
          <w:rPr>
            <w:rStyle w:val="Hyperlink"/>
            <w:rFonts w:ascii="Cambria" w:hAnsi="Cambria" w:eastAsia="Cambria" w:cs="Cambria"/>
            <w:b w:val="0"/>
            <w:bCs w:val="0"/>
            <w:i w:val="0"/>
            <w:iCs w:val="0"/>
            <w:caps w:val="0"/>
            <w:smallCaps w:val="0"/>
            <w:noProof w:val="0"/>
            <w:sz w:val="24"/>
            <w:szCs w:val="24"/>
            <w:lang w:val="en-US"/>
          </w:rPr>
          <w:t>.</w:t>
        </w:r>
      </w:hyperlink>
      <w:r w:rsidRPr="10C28BB4" w:rsidR="6982659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459A7079" w:rsidP="10C28BB4" w:rsidRDefault="459A7079" w14:paraId="7087238D" w14:textId="26B3E023">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459A7079">
        <w:rPr>
          <w:rFonts w:ascii="Cambria" w:hAnsi="Cambria" w:eastAsia="Cambria" w:cs="Cambria"/>
          <w:b w:val="0"/>
          <w:bCs w:val="0"/>
          <w:i w:val="0"/>
          <w:iCs w:val="0"/>
          <w:caps w:val="0"/>
          <w:smallCaps w:val="0"/>
          <w:noProof w:val="0"/>
          <w:color w:val="auto"/>
          <w:sz w:val="24"/>
          <w:szCs w:val="24"/>
          <w:lang w:val="en-US"/>
        </w:rPr>
        <w:t xml:space="preserve">The goal is to make </w:t>
      </w:r>
      <w:r w:rsidRPr="10C28BB4" w:rsidR="459A7079">
        <w:rPr>
          <w:rFonts w:ascii="Cambria" w:hAnsi="Cambria" w:eastAsia="Cambria" w:cs="Cambria"/>
          <w:b w:val="0"/>
          <w:bCs w:val="0"/>
          <w:i w:val="0"/>
          <w:iCs w:val="0"/>
          <w:caps w:val="0"/>
          <w:smallCaps w:val="0"/>
          <w:noProof w:val="0"/>
          <w:color w:val="auto"/>
          <w:sz w:val="24"/>
          <w:szCs w:val="24"/>
          <w:lang w:val="en-US"/>
        </w:rPr>
        <w:t>DegreeWorks</w:t>
      </w:r>
      <w:r w:rsidRPr="10C28BB4" w:rsidR="459A7079">
        <w:rPr>
          <w:rFonts w:ascii="Cambria" w:hAnsi="Cambria" w:eastAsia="Cambria" w:cs="Cambria"/>
          <w:b w:val="0"/>
          <w:bCs w:val="0"/>
          <w:i w:val="0"/>
          <w:iCs w:val="0"/>
          <w:caps w:val="0"/>
          <w:smallCaps w:val="0"/>
          <w:noProof w:val="0"/>
          <w:color w:val="auto"/>
          <w:sz w:val="24"/>
          <w:szCs w:val="24"/>
          <w:lang w:val="en-US"/>
        </w:rPr>
        <w:t xml:space="preserve"> </w:t>
      </w:r>
      <w:r w:rsidRPr="10C28BB4" w:rsidR="459A7079">
        <w:rPr>
          <w:rFonts w:ascii="Cambria" w:hAnsi="Cambria" w:eastAsia="Cambria" w:cs="Cambria"/>
          <w:b w:val="0"/>
          <w:bCs w:val="0"/>
          <w:i w:val="0"/>
          <w:iCs w:val="0"/>
          <w:caps w:val="0"/>
          <w:smallCaps w:val="0"/>
          <w:noProof w:val="0"/>
          <w:color w:val="auto"/>
          <w:sz w:val="24"/>
          <w:szCs w:val="24"/>
          <w:lang w:val="en-US"/>
        </w:rPr>
        <w:t>accurate</w:t>
      </w:r>
      <w:r w:rsidRPr="10C28BB4" w:rsidR="459A7079">
        <w:rPr>
          <w:rFonts w:ascii="Cambria" w:hAnsi="Cambria" w:eastAsia="Cambria" w:cs="Cambria"/>
          <w:b w:val="0"/>
          <w:bCs w:val="0"/>
          <w:i w:val="0"/>
          <w:iCs w:val="0"/>
          <w:caps w:val="0"/>
          <w:smallCaps w:val="0"/>
          <w:noProof w:val="0"/>
          <w:color w:val="auto"/>
          <w:sz w:val="24"/>
          <w:szCs w:val="24"/>
          <w:lang w:val="en-US"/>
        </w:rPr>
        <w:t xml:space="preserve"> for students who are relying on other college transcripts</w:t>
      </w:r>
    </w:p>
    <w:p w:rsidR="2296FF0B" w:rsidP="10C28BB4" w:rsidRDefault="2296FF0B" w14:paraId="7DC66EB8" w14:textId="24139388">
      <w:pPr>
        <w:pStyle w:val="ListParagraph"/>
        <w:numPr>
          <w:ilvl w:val="1"/>
          <w:numId w:val="58"/>
        </w:numPr>
        <w:spacing w:after="0" w:line="240" w:lineRule="auto"/>
        <w:rPr>
          <w:rFonts w:ascii="Cambria" w:hAnsi="Cambria" w:eastAsia="Cambria" w:cs="Cambria"/>
          <w:b w:val="0"/>
          <w:bCs w:val="0"/>
          <w:i w:val="0"/>
          <w:iCs w:val="0"/>
          <w:caps w:val="0"/>
          <w:smallCaps w:val="0"/>
          <w:noProof w:val="0"/>
          <w:color w:val="auto"/>
          <w:sz w:val="24"/>
          <w:szCs w:val="24"/>
          <w:lang w:val="en-US"/>
        </w:rPr>
      </w:pPr>
      <w:r w:rsidRPr="10C28BB4" w:rsidR="2296FF0B">
        <w:rPr>
          <w:rFonts w:ascii="Cambria" w:hAnsi="Cambria" w:eastAsia="Cambria" w:cs="Cambria"/>
          <w:b w:val="0"/>
          <w:bCs w:val="0"/>
          <w:i w:val="0"/>
          <w:iCs w:val="0"/>
          <w:caps w:val="0"/>
          <w:smallCaps w:val="0"/>
          <w:noProof w:val="0"/>
          <w:color w:val="000000" w:themeColor="text1" w:themeTint="FF" w:themeShade="FF"/>
          <w:sz w:val="24"/>
          <w:szCs w:val="24"/>
          <w:lang w:val="en-US"/>
        </w:rPr>
        <w:t>DegreeWorks</w:t>
      </w:r>
      <w:r w:rsidRPr="10C28BB4" w:rsidR="2296FF0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does not account for past Catalog </w:t>
      </w:r>
      <w:r w:rsidRPr="10C28BB4" w:rsidR="2296FF0B">
        <w:rPr>
          <w:rFonts w:ascii="Cambria" w:hAnsi="Cambria" w:eastAsia="Cambria" w:cs="Cambria"/>
          <w:b w:val="0"/>
          <w:bCs w:val="0"/>
          <w:i w:val="0"/>
          <w:iCs w:val="0"/>
          <w:caps w:val="0"/>
          <w:smallCaps w:val="0"/>
          <w:noProof w:val="0"/>
          <w:color w:val="000000" w:themeColor="text1" w:themeTint="FF" w:themeShade="FF"/>
          <w:sz w:val="24"/>
          <w:szCs w:val="24"/>
          <w:lang w:val="en-US"/>
        </w:rPr>
        <w:t>years</w:t>
      </w:r>
      <w:r w:rsidRPr="10C28BB4" w:rsidR="2296FF0B">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6F4C3F4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2296FF0B">
        <w:rPr>
          <w:rFonts w:ascii="Cambria" w:hAnsi="Cambria" w:eastAsia="Cambria" w:cs="Cambria"/>
          <w:b w:val="0"/>
          <w:bCs w:val="0"/>
          <w:i w:val="0"/>
          <w:iCs w:val="0"/>
          <w:caps w:val="0"/>
          <w:smallCaps w:val="0"/>
          <w:noProof w:val="0"/>
          <w:color w:val="auto"/>
          <w:sz w:val="24"/>
          <w:szCs w:val="24"/>
          <w:lang w:val="en-US"/>
        </w:rPr>
        <w:t xml:space="preserve">Currently students who use </w:t>
      </w:r>
      <w:r w:rsidRPr="10C28BB4" w:rsidR="2296FF0B">
        <w:rPr>
          <w:rFonts w:ascii="Cambria" w:hAnsi="Cambria" w:eastAsia="Cambria" w:cs="Cambria"/>
          <w:b w:val="0"/>
          <w:bCs w:val="0"/>
          <w:i w:val="0"/>
          <w:iCs w:val="0"/>
          <w:caps w:val="0"/>
          <w:smallCaps w:val="0"/>
          <w:noProof w:val="0"/>
          <w:color w:val="auto"/>
          <w:sz w:val="24"/>
          <w:szCs w:val="24"/>
          <w:lang w:val="en-US"/>
        </w:rPr>
        <w:t>DegreeWorks</w:t>
      </w:r>
      <w:r w:rsidRPr="10C28BB4" w:rsidR="2296FF0B">
        <w:rPr>
          <w:rFonts w:ascii="Cambria" w:hAnsi="Cambria" w:eastAsia="Cambria" w:cs="Cambria"/>
          <w:b w:val="0"/>
          <w:bCs w:val="0"/>
          <w:i w:val="0"/>
          <w:iCs w:val="0"/>
          <w:caps w:val="0"/>
          <w:smallCaps w:val="0"/>
          <w:noProof w:val="0"/>
          <w:color w:val="auto"/>
          <w:sz w:val="24"/>
          <w:szCs w:val="24"/>
          <w:lang w:val="en-US"/>
        </w:rPr>
        <w:t xml:space="preserve"> using </w:t>
      </w:r>
      <w:r w:rsidRPr="10C28BB4" w:rsidR="2296FF0B">
        <w:rPr>
          <w:rFonts w:ascii="Cambria" w:hAnsi="Cambria" w:eastAsia="Cambria" w:cs="Cambria"/>
          <w:b w:val="0"/>
          <w:bCs w:val="0"/>
          <w:i w:val="0"/>
          <w:iCs w:val="0"/>
          <w:caps w:val="0"/>
          <w:smallCaps w:val="0"/>
          <w:noProof w:val="0"/>
          <w:color w:val="auto"/>
          <w:sz w:val="24"/>
          <w:szCs w:val="24"/>
          <w:lang w:val="en-US"/>
        </w:rPr>
        <w:t>a pre</w:t>
      </w:r>
      <w:r w:rsidRPr="10C28BB4" w:rsidR="4CC8C24A">
        <w:rPr>
          <w:rFonts w:ascii="Cambria" w:hAnsi="Cambria" w:eastAsia="Cambria" w:cs="Cambria"/>
          <w:b w:val="0"/>
          <w:bCs w:val="0"/>
          <w:i w:val="0"/>
          <w:iCs w:val="0"/>
          <w:caps w:val="0"/>
          <w:smallCaps w:val="0"/>
          <w:noProof w:val="0"/>
          <w:color w:val="auto"/>
          <w:sz w:val="24"/>
          <w:szCs w:val="24"/>
          <w:lang w:val="en-US"/>
        </w:rPr>
        <w:t>vious</w:t>
      </w:r>
      <w:r w:rsidRPr="10C28BB4" w:rsidR="4CC8C24A">
        <w:rPr>
          <w:rFonts w:ascii="Cambria" w:hAnsi="Cambria" w:eastAsia="Cambria" w:cs="Cambria"/>
          <w:b w:val="0"/>
          <w:bCs w:val="0"/>
          <w:i w:val="0"/>
          <w:iCs w:val="0"/>
          <w:caps w:val="0"/>
          <w:smallCaps w:val="0"/>
          <w:noProof w:val="0"/>
          <w:color w:val="auto"/>
          <w:sz w:val="24"/>
          <w:szCs w:val="24"/>
          <w:lang w:val="en-US"/>
        </w:rPr>
        <w:t xml:space="preserve"> catalog year will not show the correct year</w:t>
      </w:r>
      <w:r w:rsidRPr="10C28BB4" w:rsidR="55B8C6D4">
        <w:rPr>
          <w:rFonts w:ascii="Cambria" w:hAnsi="Cambria" w:eastAsia="Cambria" w:cs="Cambria"/>
          <w:b w:val="0"/>
          <w:bCs w:val="0"/>
          <w:i w:val="0"/>
          <w:iCs w:val="0"/>
          <w:caps w:val="0"/>
          <w:smallCaps w:val="0"/>
          <w:noProof w:val="0"/>
          <w:color w:val="auto"/>
          <w:sz w:val="24"/>
          <w:szCs w:val="24"/>
          <w:lang w:val="en-US"/>
        </w:rPr>
        <w:t xml:space="preserve">. </w:t>
      </w:r>
      <w:r w:rsidRPr="10C28BB4" w:rsidR="6F547F36">
        <w:rPr>
          <w:rFonts w:ascii="Cambria" w:hAnsi="Cambria" w:eastAsia="Cambria" w:cs="Cambria"/>
          <w:b w:val="0"/>
          <w:bCs w:val="0"/>
          <w:i w:val="0"/>
          <w:iCs w:val="0"/>
          <w:caps w:val="0"/>
          <w:smallCaps w:val="0"/>
          <w:noProof w:val="0"/>
          <w:color w:val="auto"/>
          <w:sz w:val="24"/>
          <w:szCs w:val="24"/>
          <w:lang w:val="en-US"/>
        </w:rPr>
        <w:t xml:space="preserve">Linda, Alex R, and Arnette said this is very problematic. </w:t>
      </w:r>
    </w:p>
    <w:p w:rsidR="3B7C0D07" w:rsidP="3B7C0D07" w:rsidRDefault="3B7C0D07" w14:paraId="4AC11BF9" w14:textId="53F780B4">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620EC447" w14:textId="63BCA780">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Starfish Implementation</w:t>
      </w:r>
      <w:r w:rsidRPr="10C28BB4" w:rsidR="0A9C867F">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Update</w:t>
      </w:r>
    </w:p>
    <w:p w:rsidR="2638ADF6" w:rsidP="10C28BB4" w:rsidRDefault="2638ADF6" w14:paraId="06A443E9" w14:textId="3067A049">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2638ADF6">
        <w:rPr>
          <w:rFonts w:ascii="Cambria" w:hAnsi="Cambria" w:eastAsia="Cambria" w:cs="Cambria"/>
          <w:b w:val="0"/>
          <w:bCs w:val="0"/>
          <w:i w:val="0"/>
          <w:iCs w:val="0"/>
          <w:caps w:val="0"/>
          <w:smallCaps w:val="0"/>
          <w:noProof w:val="0"/>
          <w:color w:val="000000" w:themeColor="text1" w:themeTint="FF" w:themeShade="FF"/>
          <w:sz w:val="24"/>
          <w:szCs w:val="24"/>
          <w:lang w:val="en-US"/>
        </w:rPr>
        <w:t>Dr. Olivo</w:t>
      </w:r>
      <w:r w:rsidRPr="10C28BB4" w:rsidR="2638ADF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wanted to speak on Starfish but left the meeting early. She asked to see a 6 mo. and 1 year implementation plan.</w:t>
      </w:r>
      <w:r w:rsidRPr="10C28BB4" w:rsidR="1325FB57">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w:rsidR="1325FB57" w:rsidP="10C28BB4" w:rsidRDefault="1325FB57" w14:paraId="71865DEE" w14:textId="15888277">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325FB57">
        <w:rPr>
          <w:rFonts w:ascii="Cambria" w:hAnsi="Cambria" w:eastAsia="Cambria" w:cs="Cambria"/>
          <w:b w:val="0"/>
          <w:bCs w:val="0"/>
          <w:i w:val="0"/>
          <w:iCs w:val="0"/>
          <w:caps w:val="0"/>
          <w:smallCaps w:val="0"/>
          <w:noProof w:val="0"/>
          <w:color w:val="000000" w:themeColor="text1" w:themeTint="FF" w:themeShade="FF"/>
          <w:sz w:val="24"/>
          <w:szCs w:val="24"/>
          <w:lang w:val="en-US"/>
        </w:rPr>
        <w:t>The district intent is to renew the Starfish contract.</w:t>
      </w:r>
    </w:p>
    <w:p w:rsidR="1325FB57" w:rsidP="10C28BB4" w:rsidRDefault="1325FB57" w14:paraId="770ADA97" w14:textId="0DB17F73">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325FB57">
        <w:rPr>
          <w:rFonts w:ascii="Cambria" w:hAnsi="Cambria" w:eastAsia="Cambria" w:cs="Cambria"/>
          <w:b w:val="0"/>
          <w:bCs w:val="0"/>
          <w:i w:val="0"/>
          <w:iCs w:val="0"/>
          <w:caps w:val="0"/>
          <w:smallCaps w:val="0"/>
          <w:noProof w:val="0"/>
          <w:color w:val="000000" w:themeColor="text1" w:themeTint="FF" w:themeShade="FF"/>
          <w:sz w:val="24"/>
          <w:szCs w:val="24"/>
          <w:lang w:val="en-US"/>
        </w:rPr>
        <w:t>Guided Pathways would like Annika from Promise to show a demo at the next meeting.</w:t>
      </w:r>
    </w:p>
    <w:p w:rsidR="10C28BB4" w:rsidP="10C28BB4" w:rsidRDefault="10C28BB4" w14:paraId="5444506C" w14:textId="539C22A6">
      <w:pPr>
        <w:pStyle w:val="Normal"/>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3B7C0D07" w:rsidP="3B7C0D07" w:rsidRDefault="3B7C0D07" w14:paraId="712EB443" w14:textId="34DD5E6B">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69388518" w14:textId="2E5BCED7">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FYE</w:t>
      </w:r>
      <w:r w:rsidRPr="10C28BB4" w:rsidR="19A2E720">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Update</w:t>
      </w:r>
    </w:p>
    <w:p w:rsidR="63E89CCF" w:rsidP="10C28BB4" w:rsidRDefault="63E89CCF" w14:paraId="2B4AAC4A" w14:textId="5F360C30">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Faculty</w:t>
      </w:r>
      <w:r w:rsidRPr="10C28BB4" w:rsidR="3938EB3C">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embedded</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pilot is going well, they are collecting information</w:t>
      </w:r>
      <w:r w:rsidRPr="10C28BB4" w:rsidR="3B516F59">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sharing ideas and troubleshooting. </w:t>
      </w:r>
    </w:p>
    <w:p w:rsidR="63E89CCF" w:rsidP="10C28BB4" w:rsidRDefault="63E89CCF" w14:paraId="026FBABA" w14:textId="3FA615A0">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FYE</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had a meeting with the embedded tutors</w:t>
      </w:r>
      <w:r w:rsidRPr="10C28BB4" w:rsidR="311D5321">
        <w:rPr>
          <w:rFonts w:ascii="Cambria" w:hAnsi="Cambria" w:eastAsia="Cambria" w:cs="Cambria"/>
          <w:b w:val="0"/>
          <w:bCs w:val="0"/>
          <w:i w:val="0"/>
          <w:iCs w:val="0"/>
          <w:caps w:val="0"/>
          <w:smallCaps w:val="0"/>
          <w:noProof w:val="0"/>
          <w:color w:val="000000" w:themeColor="text1" w:themeTint="FF" w:themeShade="FF"/>
          <w:sz w:val="24"/>
          <w:szCs w:val="24"/>
          <w:lang w:val="en-US"/>
        </w:rPr>
        <w:t>.</w:t>
      </w:r>
    </w:p>
    <w:p w:rsidR="63E89CCF" w:rsidP="3B7C0D07" w:rsidRDefault="63E89CCF" w14:paraId="4F369E98" w14:textId="3062EFFD">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BADGR is harder to integrate in Canvas than expected. They are doing a small pilot to test out the top 5 badges.</w:t>
      </w:r>
    </w:p>
    <w:p w:rsidR="63E89CCF" w:rsidP="3B7C0D07" w:rsidRDefault="63E89CCF" w14:paraId="26044057" w14:textId="5A79F57F">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FYE is </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in the process of creating</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 event on May 4</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vertAlign w:val="superscript"/>
          <w:lang w:val="en-US"/>
        </w:rPr>
        <w:t>th</w:t>
      </w:r>
      <w:r w:rsidRPr="10C28BB4" w:rsidR="63E89CC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to celebrate completion of the Spring semester</w:t>
      </w:r>
    </w:p>
    <w:p w:rsidR="256EE002" w:rsidP="10C28BB4" w:rsidRDefault="256EE002" w14:paraId="12CE1B27" w14:textId="4E543A58">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3783E985">
        <w:rPr>
          <w:rFonts w:ascii="Cambria" w:hAnsi="Cambria" w:eastAsia="Cambria" w:cs="Cambria"/>
          <w:b w:val="0"/>
          <w:bCs w:val="0"/>
          <w:i w:val="0"/>
          <w:iCs w:val="0"/>
          <w:caps w:val="0"/>
          <w:smallCaps w:val="0"/>
          <w:noProof w:val="0"/>
          <w:color w:val="000000" w:themeColor="text1" w:themeTint="FF" w:themeShade="FF"/>
          <w:sz w:val="24"/>
          <w:szCs w:val="24"/>
          <w:lang w:val="en-US"/>
        </w:rPr>
        <w:t>FYE has their f</w:t>
      </w:r>
      <w:r w:rsidRPr="10C28BB4" w:rsidR="256EE002">
        <w:rPr>
          <w:rFonts w:ascii="Cambria" w:hAnsi="Cambria" w:eastAsia="Cambria" w:cs="Cambria"/>
          <w:b w:val="0"/>
          <w:bCs w:val="0"/>
          <w:i w:val="0"/>
          <w:iCs w:val="0"/>
          <w:caps w:val="0"/>
          <w:smallCaps w:val="0"/>
          <w:noProof w:val="0"/>
          <w:color w:val="000000" w:themeColor="text1" w:themeTint="FF" w:themeShade="FF"/>
          <w:sz w:val="24"/>
          <w:szCs w:val="24"/>
          <w:lang w:val="en-US"/>
        </w:rPr>
        <w:t>irst workgroup meeting</w:t>
      </w:r>
      <w:r w:rsidRPr="10C28BB4" w:rsidR="53FB5CB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r w:rsidRPr="10C28BB4" w:rsidR="6C2CF503">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and </w:t>
      </w:r>
      <w:r w:rsidRPr="10C28BB4" w:rsidR="53FB5CBA">
        <w:rPr>
          <w:rFonts w:ascii="Cambria" w:hAnsi="Cambria" w:eastAsia="Cambria" w:cs="Cambria"/>
          <w:b w:val="0"/>
          <w:bCs w:val="0"/>
          <w:i w:val="0"/>
          <w:iCs w:val="0"/>
          <w:caps w:val="0"/>
          <w:smallCaps w:val="0"/>
          <w:noProof w:val="0"/>
          <w:color w:val="000000" w:themeColor="text1" w:themeTint="FF" w:themeShade="FF"/>
          <w:sz w:val="24"/>
          <w:szCs w:val="24"/>
          <w:lang w:val="en-US"/>
        </w:rPr>
        <w:t>will be on March 16</w:t>
      </w:r>
      <w:r w:rsidRPr="10C28BB4" w:rsidR="53FB5CBA">
        <w:rPr>
          <w:rFonts w:ascii="Cambria" w:hAnsi="Cambria" w:eastAsia="Cambria" w:cs="Cambria"/>
          <w:b w:val="0"/>
          <w:bCs w:val="0"/>
          <w:i w:val="0"/>
          <w:iCs w:val="0"/>
          <w:caps w:val="0"/>
          <w:smallCaps w:val="0"/>
          <w:noProof w:val="0"/>
          <w:color w:val="000000" w:themeColor="text1" w:themeTint="FF" w:themeShade="FF"/>
          <w:sz w:val="24"/>
          <w:szCs w:val="24"/>
          <w:vertAlign w:val="superscript"/>
          <w:lang w:val="en-US"/>
        </w:rPr>
        <w:t>th</w:t>
      </w:r>
      <w:r w:rsidRPr="10C28BB4" w:rsidR="53FB5CB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from 12-1pm</w:t>
      </w:r>
    </w:p>
    <w:p w:rsidR="3B7C0D07" w:rsidP="3B7C0D07" w:rsidRDefault="3B7C0D07" w14:paraId="4E7C9EB3" w14:textId="49809C1D">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A5F130" w:rsidP="3B7C0D07" w:rsidRDefault="0CA5F130" w14:paraId="2DCF8BF7" w14:textId="77F69E8D">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A5F130">
        <w:rPr>
          <w:rFonts w:ascii="Cambria" w:hAnsi="Cambria" w:eastAsia="Cambria" w:cs="Cambria"/>
          <w:b w:val="0"/>
          <w:bCs w:val="0"/>
          <w:i w:val="0"/>
          <w:iCs w:val="0"/>
          <w:caps w:val="0"/>
          <w:smallCaps w:val="0"/>
          <w:noProof w:val="0"/>
          <w:color w:val="000000" w:themeColor="text1" w:themeTint="FF" w:themeShade="FF"/>
          <w:sz w:val="24"/>
          <w:szCs w:val="24"/>
          <w:lang w:val="en-US"/>
        </w:rPr>
        <w:t>Guided Exit—Update</w:t>
      </w:r>
    </w:p>
    <w:p w:rsidR="3AC66D8F" w:rsidP="16761CA8" w:rsidRDefault="3AC66D8F" w14:paraId="5EBC5BF5" w14:textId="7BE991B3">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6761CA8" w:rsidR="5FA4FFF6">
        <w:rPr>
          <w:rFonts w:ascii="Cambria" w:hAnsi="Cambria" w:eastAsia="Cambria" w:cs="Cambria"/>
          <w:b w:val="0"/>
          <w:bCs w:val="0"/>
          <w:i w:val="0"/>
          <w:iCs w:val="0"/>
          <w:caps w:val="0"/>
          <w:smallCaps w:val="0"/>
          <w:noProof w:val="0"/>
          <w:color w:val="000000" w:themeColor="text1" w:themeTint="FF" w:themeShade="FF"/>
          <w:sz w:val="24"/>
          <w:szCs w:val="24"/>
          <w:lang w:val="en-US"/>
        </w:rPr>
        <w:t>The Guided Exit team will create a spending plan of the</w:t>
      </w:r>
      <w:r w:rsidRPr="16761CA8" w:rsidR="3AC66D8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funds</w:t>
      </w:r>
    </w:p>
    <w:p w:rsidR="3AC66D8F" w:rsidP="16761CA8" w:rsidRDefault="3AC66D8F" w14:paraId="528810C2" w14:textId="50D37000">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6761CA8" w:rsidR="3AC66D8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Dr. Olivo said she will extend the deadline </w:t>
      </w:r>
      <w:r w:rsidRPr="16761CA8" w:rsidR="2DB99169">
        <w:rPr>
          <w:rFonts w:ascii="Cambria" w:hAnsi="Cambria" w:eastAsia="Cambria" w:cs="Cambria"/>
          <w:b w:val="0"/>
          <w:bCs w:val="0"/>
          <w:i w:val="0"/>
          <w:iCs w:val="0"/>
          <w:caps w:val="0"/>
          <w:smallCaps w:val="0"/>
          <w:noProof w:val="0"/>
          <w:color w:val="000000" w:themeColor="text1" w:themeTint="FF" w:themeShade="FF"/>
          <w:sz w:val="24"/>
          <w:szCs w:val="24"/>
          <w:lang w:val="en-US"/>
        </w:rPr>
        <w:t>for the</w:t>
      </w:r>
      <w:r w:rsidRPr="16761CA8" w:rsidR="3AC66D8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first phase of funds</w:t>
      </w:r>
    </w:p>
    <w:p w:rsidR="3B7C0D07" w:rsidP="3B7C0D07" w:rsidRDefault="3B7C0D07" w14:paraId="5182D49F" w14:textId="01E59696">
      <w:pPr>
        <w:pStyle w:val="Normal"/>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7D702B9F" w14:textId="62FDA984">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IST</w:t>
      </w:r>
      <w:r w:rsidRPr="10C28BB4" w:rsidR="6971F753">
        <w:rPr>
          <w:rFonts w:ascii="Cambria" w:hAnsi="Cambria" w:eastAsia="Cambria" w:cs="Cambria"/>
          <w:b w:val="0"/>
          <w:bCs w:val="0"/>
          <w:i w:val="0"/>
          <w:iCs w:val="0"/>
          <w:caps w:val="0"/>
          <w:smallCaps w:val="0"/>
          <w:noProof w:val="0"/>
          <w:color w:val="000000" w:themeColor="text1" w:themeTint="FF" w:themeShade="FF"/>
          <w:sz w:val="24"/>
          <w:szCs w:val="24"/>
          <w:lang w:val="en-US"/>
        </w:rPr>
        <w:t>—</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U</w:t>
      </w: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pdate</w:t>
      </w:r>
    </w:p>
    <w:p w:rsidR="6971F753" w:rsidP="3B7C0D07" w:rsidRDefault="6971F753" w14:paraId="22E15378" w14:textId="2D338042">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6971F753">
        <w:rPr>
          <w:rFonts w:ascii="Cambria" w:hAnsi="Cambria" w:eastAsia="Cambria" w:cs="Cambria"/>
          <w:b w:val="0"/>
          <w:bCs w:val="0"/>
          <w:i w:val="0"/>
          <w:iCs w:val="0"/>
          <w:caps w:val="0"/>
          <w:smallCaps w:val="0"/>
          <w:noProof w:val="0"/>
          <w:color w:val="000000" w:themeColor="text1" w:themeTint="FF" w:themeShade="FF"/>
          <w:sz w:val="24"/>
          <w:szCs w:val="24"/>
          <w:lang w:val="en-US"/>
        </w:rPr>
        <w:t>Jeanne said she will give an update at the next PSC meeting.</w:t>
      </w:r>
    </w:p>
    <w:p w:rsidR="3B7C0D07" w:rsidP="3B7C0D07" w:rsidRDefault="3B7C0D07" w14:paraId="4424562F" w14:textId="0AF034BF">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03B5E784" w14:textId="554931BE">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Guided Pathways Workgroup Sign-up</w:t>
      </w:r>
    </w:p>
    <w:p w:rsidR="0C3B02FB" w:rsidP="3B7C0D07" w:rsidRDefault="0C3B02FB" w14:paraId="7D057C45" w14:textId="48BBED34">
      <w:pPr>
        <w:pStyle w:val="ListParagraph"/>
        <w:numPr>
          <w:ilvl w:val="1"/>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hyperlink r:id="R50fffbc7cfb543ae">
        <w:r w:rsidRPr="10C28BB4" w:rsidR="0C3B02FB">
          <w:rPr>
            <w:rStyle w:val="Hyperlink"/>
            <w:rFonts w:ascii="Calibri" w:hAnsi="Calibri" w:eastAsia="Calibri" w:cs="Calibri"/>
            <w:b w:val="0"/>
            <w:bCs w:val="0"/>
            <w:i w:val="0"/>
            <w:iCs w:val="0"/>
            <w:caps w:val="0"/>
            <w:smallCaps w:val="0"/>
            <w:strike w:val="0"/>
            <w:dstrike w:val="0"/>
            <w:noProof w:val="0"/>
            <w:sz w:val="22"/>
            <w:szCs w:val="22"/>
            <w:lang w:val="en-US"/>
          </w:rPr>
          <w:t>https://tinyurl.com/GP-workgroup-sign-up</w:t>
        </w:r>
      </w:hyperlink>
    </w:p>
    <w:p w:rsidR="3B7C0D07" w:rsidP="3B7C0D07" w:rsidRDefault="3B7C0D07" w14:paraId="56D96BF3" w14:textId="0405FAA2">
      <w:pPr>
        <w:spacing w:after="0" w:line="240" w:lineRule="auto"/>
        <w:ind w:left="0"/>
        <w:rPr>
          <w:rFonts w:ascii="Cambria" w:hAnsi="Cambria" w:eastAsia="Cambria" w:cs="Cambria"/>
          <w:b w:val="0"/>
          <w:bCs w:val="0"/>
          <w:i w:val="0"/>
          <w:iCs w:val="0"/>
          <w:caps w:val="0"/>
          <w:smallCaps w:val="0"/>
          <w:noProof w:val="0"/>
          <w:color w:val="000000" w:themeColor="text1" w:themeTint="FF" w:themeShade="FF"/>
          <w:sz w:val="24"/>
          <w:szCs w:val="24"/>
          <w:lang w:val="en-US"/>
        </w:rPr>
      </w:pPr>
    </w:p>
    <w:p w:rsidR="0C3B02FB" w:rsidP="3B7C0D07" w:rsidRDefault="0C3B02FB" w14:paraId="7AE58A95" w14:textId="45292294">
      <w:pPr>
        <w:pStyle w:val="ListParagraph"/>
        <w:numPr>
          <w:ilvl w:val="0"/>
          <w:numId w:val="58"/>
        </w:numPr>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0C3B02FB">
        <w:rPr>
          <w:rFonts w:ascii="Cambria" w:hAnsi="Cambria" w:eastAsia="Cambria" w:cs="Cambria"/>
          <w:b w:val="0"/>
          <w:bCs w:val="0"/>
          <w:i w:val="0"/>
          <w:iCs w:val="0"/>
          <w:caps w:val="0"/>
          <w:smallCaps w:val="0"/>
          <w:noProof w:val="0"/>
          <w:color w:val="000000" w:themeColor="text1" w:themeTint="FF" w:themeShade="FF"/>
          <w:sz w:val="24"/>
          <w:szCs w:val="24"/>
          <w:lang w:val="en-US"/>
        </w:rPr>
        <w:t>Next Meeting: Monday, April10th (1pm-2:30pm)</w:t>
      </w:r>
    </w:p>
    <w:p w:rsidR="3B7C0D07" w:rsidP="3B7C0D07" w:rsidRDefault="3B7C0D07" w14:paraId="138F6F24" w14:textId="19C65097">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w:rsidR="3B7C0D07" w:rsidP="3B7C0D07" w:rsidRDefault="3B7C0D07" w14:paraId="2437D643" w14:textId="2F238142">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w:rsidR="156327B0" w:rsidP="10C28BB4" w:rsidRDefault="156327B0" w14:paraId="74099FE3" w14:textId="7A2E7AE7">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highlight w:val="yellow"/>
          <w:lang w:val="en-US"/>
        </w:rPr>
      </w:pPr>
      <w:r w:rsidRPr="10C28BB4" w:rsidR="156327B0">
        <w:rPr>
          <w:rFonts w:ascii="Cambria" w:hAnsi="Cambria" w:eastAsia="Cambria" w:cs="Cambria"/>
          <w:b w:val="0"/>
          <w:bCs w:val="0"/>
          <w:i w:val="0"/>
          <w:iCs w:val="0"/>
          <w:caps w:val="0"/>
          <w:smallCaps w:val="0"/>
          <w:noProof w:val="0"/>
          <w:color w:val="000000" w:themeColor="text1" w:themeTint="FF" w:themeShade="FF"/>
          <w:sz w:val="24"/>
          <w:szCs w:val="24"/>
          <w:highlight w:val="yellow"/>
          <w:lang w:val="en-US"/>
        </w:rPr>
        <w:t>TO DO:</w:t>
      </w:r>
    </w:p>
    <w:p w:rsidR="156327B0" w:rsidP="10C28BB4" w:rsidRDefault="156327B0" w14:paraId="7FA2DC42" w14:textId="23F6AB38">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56327B0">
        <w:rPr>
          <w:rFonts w:ascii="Cambria" w:hAnsi="Cambria" w:eastAsia="Cambria" w:cs="Cambria"/>
          <w:b w:val="0"/>
          <w:bCs w:val="0"/>
          <w:i w:val="0"/>
          <w:iCs w:val="0"/>
          <w:caps w:val="0"/>
          <w:smallCaps w:val="0"/>
          <w:noProof w:val="0"/>
          <w:color w:val="000000" w:themeColor="text1" w:themeTint="FF" w:themeShade="FF"/>
          <w:sz w:val="24"/>
          <w:szCs w:val="24"/>
          <w:lang w:val="en-US"/>
        </w:rPr>
        <w:t>Set meeting time and dates for next year</w:t>
      </w:r>
      <w:r w:rsidRPr="10C28BB4" w:rsidR="63CBCFBF">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(in person or zoom? Hybrid?)</w:t>
      </w:r>
    </w:p>
    <w:p w:rsidR="156327B0" w:rsidP="3B7C0D07" w:rsidRDefault="156327B0" w14:paraId="6FC74A4E" w14:textId="0A7A86CC">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156327B0">
        <w:rPr>
          <w:rFonts w:ascii="Cambria" w:hAnsi="Cambria" w:eastAsia="Cambria" w:cs="Cambria"/>
          <w:b w:val="0"/>
          <w:bCs w:val="0"/>
          <w:i w:val="0"/>
          <w:iCs w:val="0"/>
          <w:caps w:val="0"/>
          <w:smallCaps w:val="0"/>
          <w:noProof w:val="0"/>
          <w:color w:val="000000" w:themeColor="text1" w:themeTint="FF" w:themeShade="FF"/>
          <w:sz w:val="24"/>
          <w:szCs w:val="24"/>
          <w:lang w:val="en-US"/>
        </w:rPr>
        <w:t>Elections and terms of membership</w:t>
      </w:r>
    </w:p>
    <w:p w:rsidR="5D65395B" w:rsidP="10C28BB4" w:rsidRDefault="5D65395B" w14:paraId="67F5376E" w14:textId="1BB20B7F">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10C28BB4" w:rsidR="5D65395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Add IST update to next </w:t>
      </w:r>
      <w:r w:rsidRPr="10C28BB4" w:rsidR="5D65395B">
        <w:rPr>
          <w:rFonts w:ascii="Cambria" w:hAnsi="Cambria" w:eastAsia="Cambria" w:cs="Cambria"/>
          <w:b w:val="0"/>
          <w:bCs w:val="0"/>
          <w:i w:val="0"/>
          <w:iCs w:val="0"/>
          <w:caps w:val="0"/>
          <w:smallCaps w:val="0"/>
          <w:noProof w:val="0"/>
          <w:color w:val="000000" w:themeColor="text1" w:themeTint="FF" w:themeShade="FF"/>
          <w:sz w:val="24"/>
          <w:szCs w:val="24"/>
          <w:lang w:val="en-US"/>
        </w:rPr>
        <w:t>meeting’s</w:t>
      </w:r>
      <w:r w:rsidRPr="10C28BB4" w:rsidR="5D65395B">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agenda</w:t>
      </w:r>
    </w:p>
    <w:p w:rsidR="5D65395B" w:rsidP="10C28BB4" w:rsidRDefault="5D65395B" w14:paraId="53B20C90" w14:textId="6F59883D">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626CB7B3" w:rsidR="5D65395B">
        <w:rPr>
          <w:rFonts w:ascii="Cambria" w:hAnsi="Cambria" w:eastAsia="Cambria" w:cs="Cambria"/>
          <w:b w:val="0"/>
          <w:bCs w:val="0"/>
          <w:i w:val="0"/>
          <w:iCs w:val="0"/>
          <w:caps w:val="0"/>
          <w:smallCaps w:val="0"/>
          <w:noProof w:val="0"/>
          <w:color w:val="000000" w:themeColor="text1" w:themeTint="FF" w:themeShade="FF"/>
          <w:sz w:val="24"/>
          <w:szCs w:val="24"/>
          <w:lang w:val="en-US"/>
        </w:rPr>
        <w:t>Add February and March meeting minutes to be approved on next agenda</w:t>
      </w:r>
    </w:p>
    <w:p w:rsidR="52F5BC23" w:rsidP="626CB7B3" w:rsidRDefault="52F5BC23" w14:paraId="4D2306EB" w14:textId="65BF833F">
      <w:pPr>
        <w:pStyle w:val="Normal"/>
        <w:spacing w:after="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626CB7B3" w:rsidR="52F5BC23">
        <w:rPr>
          <w:rFonts w:ascii="Cambria" w:hAnsi="Cambria" w:eastAsia="Cambria" w:cs="Cambria"/>
          <w:b w:val="0"/>
          <w:bCs w:val="0"/>
          <w:i w:val="0"/>
          <w:iCs w:val="0"/>
          <w:caps w:val="0"/>
          <w:smallCaps w:val="0"/>
          <w:noProof w:val="0"/>
          <w:color w:val="000000" w:themeColor="text1" w:themeTint="FF" w:themeShade="FF"/>
          <w:sz w:val="24"/>
          <w:szCs w:val="24"/>
          <w:lang w:val="en-US"/>
        </w:rPr>
        <w:t>New Milestone tile language to be reviewed by PMAT, then PSC</w:t>
      </w:r>
    </w:p>
    <w:p w:rsidR="3B7C0D07" w:rsidP="3B7C0D07" w:rsidRDefault="3B7C0D07" w14:paraId="471805E1" w14:textId="10B7EE95">
      <w:pPr>
        <w:pStyle w:val="Normal"/>
        <w:rPr>
          <w:rFonts w:ascii="Calibri" w:hAnsi="Calibri" w:cs="Calibri" w:asciiTheme="minorAscii" w:hAnsiTheme="minorAscii"/>
          <w:sz w:val="24"/>
          <w:szCs w:val="24"/>
        </w:rPr>
      </w:pPr>
    </w:p>
    <w:p w:rsidRPr="00092B63" w:rsidR="00092B63" w:rsidP="00092B63" w:rsidRDefault="00092B63" w14:paraId="135095F1" w14:textId="77777777">
      <w:pPr>
        <w:widowControl/>
        <w:overflowPunct/>
        <w:autoSpaceDE/>
        <w:autoSpaceDN/>
        <w:adjustRightInd/>
        <w:jc w:val="center"/>
        <w:textAlignment w:val="baseline"/>
        <w:rPr>
          <w:rFonts w:ascii="Cambria" w:hAnsi="Cambria" w:eastAsia="Times New Roman"/>
          <w:color w:val="auto"/>
          <w:kern w:val="0"/>
          <w:sz w:val="24"/>
          <w:szCs w:val="24"/>
        </w:rPr>
      </w:pPr>
      <w:r w:rsidRPr="00092B63" w:rsidR="00092B63">
        <w:rPr>
          <w:rFonts w:ascii="Arial" w:hAnsi="Arial" w:eastAsia="Times New Roman" w:cs="Arial"/>
          <w:color w:val="auto"/>
          <w:kern w:val="0"/>
          <w:sz w:val="10"/>
          <w:szCs w:val="10"/>
        </w:rPr>
        <w:t> </w:t>
      </w:r>
    </w:p>
    <w:sectPr w:rsidRPr="00F76C48" w:rsidR="00DD4E6A"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491" w:rsidP="006E75E6" w:rsidRDefault="00DC3491" w14:paraId="3AC0A971" w14:textId="77777777">
      <w:r>
        <w:separator/>
      </w:r>
    </w:p>
  </w:endnote>
  <w:endnote w:type="continuationSeparator" w:id="0">
    <w:p w:rsidR="00DC3491" w:rsidP="006E75E6" w:rsidRDefault="00DC3491" w14:paraId="5444A650" w14:textId="77777777">
      <w:r>
        <w:continuationSeparator/>
      </w:r>
    </w:p>
  </w:endnote>
  <w:endnote w:type="continuationNotice" w:id="1">
    <w:p w:rsidR="00DC3491" w:rsidRDefault="00DC3491" w14:paraId="552886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491" w:rsidP="006E75E6" w:rsidRDefault="00DC3491" w14:paraId="4EFF9132" w14:textId="77777777">
      <w:r>
        <w:separator/>
      </w:r>
    </w:p>
  </w:footnote>
  <w:footnote w:type="continuationSeparator" w:id="0">
    <w:p w:rsidR="00DC3491" w:rsidP="006E75E6" w:rsidRDefault="00DC3491" w14:paraId="5CE5CA20" w14:textId="77777777">
      <w:r>
        <w:continuationSeparator/>
      </w:r>
    </w:p>
  </w:footnote>
  <w:footnote w:type="continuationNotice" w:id="1">
    <w:p w:rsidR="00DC3491" w:rsidRDefault="00DC3491" w14:paraId="5D61FD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37" w:rsidP="003F2511" w:rsidRDefault="007C7055" w14:paraId="7799FC56" w14:textId="76F63694">
    <w:pPr>
      <w:jc w:val="right"/>
      <w:rPr>
        <w:rFonts w:ascii="Calibri Light" w:hAnsi="Calibri Light" w:cs="Calibri Light"/>
        <w:b w:val="1"/>
        <w:bCs w:val="1"/>
        <w:noProof/>
        <w:sz w:val="22"/>
        <w:szCs w:val="22"/>
      </w:rPr>
    </w:pPr>
    <w:r w:rsidRPr="10C28BB4" w:rsidR="10C28BB4">
      <w:rPr>
        <w:rFonts w:ascii="Calibri Light" w:hAnsi="Calibri Light" w:cs="Calibri Light"/>
        <w:b w:val="1"/>
        <w:bCs w:val="1"/>
        <w:noProof/>
        <w:sz w:val="22"/>
        <w:szCs w:val="22"/>
      </w:rPr>
      <w:t>March 13, 2023</w:t>
    </w:r>
    <w:r w:rsidRPr="10C28BB4" w:rsidR="10C28BB4">
      <w:rPr>
        <w:rFonts w:ascii="Calibri Light" w:hAnsi="Calibri Light" w:cs="Calibri Light"/>
        <w:b w:val="1"/>
        <w:bCs w:val="1"/>
        <w:noProof/>
        <w:sz w:val="22"/>
        <w:szCs w:val="22"/>
      </w:rPr>
      <w:t xml:space="preserve"> </w:t>
    </w:r>
  </w:p>
  <w:p w:rsidRPr="00460102" w:rsidR="006E75E6" w:rsidP="006E75E6" w:rsidRDefault="00342E54" w14:paraId="22CE2BCB" w14:textId="68802949">
    <w:pPr>
      <w:jc w:val="right"/>
      <w:rPr>
        <w:rFonts w:ascii="Calibri Light" w:hAnsi="Calibri Light" w:cs="Calibri Light"/>
        <w:b/>
        <w:bCs/>
        <w:sz w:val="22"/>
        <w:szCs w:val="22"/>
      </w:rPr>
    </w:pPr>
    <w:r>
      <w:rPr>
        <w:rFonts w:ascii="Calibri Light" w:hAnsi="Calibri Light" w:cs="Calibri Light"/>
        <w:b/>
        <w:bCs/>
        <w:sz w:val="22"/>
        <w:szCs w:val="22"/>
      </w:rPr>
      <w:t>1</w:t>
    </w:r>
    <w:r w:rsidRPr="00460102" w:rsidR="006E75E6">
      <w:rPr>
        <w:rFonts w:ascii="Calibri Light" w:hAnsi="Calibri Light" w:cs="Calibri Light"/>
        <w:b/>
        <w:bCs/>
        <w:sz w:val="22"/>
        <w:szCs w:val="22"/>
      </w:rPr>
      <w:t xml:space="preserve">:00 </w:t>
    </w:r>
    <w:r w:rsidR="009136C9">
      <w:rPr>
        <w:rFonts w:ascii="Calibri Light" w:hAnsi="Calibri Light" w:cs="Calibri Light"/>
        <w:b/>
        <w:bCs/>
        <w:sz w:val="22"/>
        <w:szCs w:val="22"/>
      </w:rPr>
      <w:t>p</w:t>
    </w:r>
    <w:r w:rsidRPr="00460102" w:rsidR="006E75E6">
      <w:rPr>
        <w:rFonts w:ascii="Calibri Light" w:hAnsi="Calibri Light" w:cs="Calibri Light"/>
        <w:b/>
        <w:bCs/>
        <w:sz w:val="22"/>
        <w:szCs w:val="22"/>
      </w:rPr>
      <w:t xml:space="preserve">.m. </w:t>
    </w:r>
    <w:r w:rsidR="007C7055">
      <w:rPr>
        <w:rFonts w:ascii="Calibri Light" w:hAnsi="Calibri Light" w:cs="Calibri Light"/>
        <w:b/>
        <w:bCs/>
        <w:sz w:val="22"/>
        <w:szCs w:val="22"/>
      </w:rPr>
      <w:t>–</w:t>
    </w:r>
    <w:r w:rsidRPr="00460102" w:rsidR="006E75E6">
      <w:rPr>
        <w:rFonts w:ascii="Calibri Light" w:hAnsi="Calibri Light" w:cs="Calibri Light"/>
        <w:b/>
        <w:bCs/>
        <w:sz w:val="22"/>
        <w:szCs w:val="22"/>
      </w:rPr>
      <w:t xml:space="preserve"> </w:t>
    </w:r>
    <w:r w:rsidR="007C7055">
      <w:rPr>
        <w:rFonts w:ascii="Calibri Light" w:hAnsi="Calibri Light" w:cs="Calibri Light"/>
        <w:b/>
        <w:bCs/>
        <w:sz w:val="22"/>
        <w:szCs w:val="22"/>
      </w:rPr>
      <w:t>2:30</w:t>
    </w:r>
    <w:r w:rsidRPr="00460102" w:rsidR="006E75E6">
      <w:rPr>
        <w:rFonts w:ascii="Calibri Light" w:hAnsi="Calibri Light" w:cs="Calibri Light"/>
        <w:b/>
        <w:bCs/>
        <w:sz w:val="22"/>
        <w:szCs w:val="22"/>
      </w:rPr>
      <w:t xml:space="preserve">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Pr="006E75E6" w:rsidR="006E75E6" w:rsidP="006E75E6" w:rsidRDefault="006E75E6" w14:paraId="03AA03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4">
    <w:nsid w:val="6c25a64c"/>
    <w:multiLevelType xmlns:w="http://schemas.openxmlformats.org/wordprocessingml/2006/main" w:val="hybridMultilevel"/>
    <w:lvl xmlns:w="http://schemas.openxmlformats.org/wordprocessingml/2006/main" w:ilvl="0">
      <w:start w:val="1"/>
      <w:numFmt w:val="upp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83">
    <w:nsid w:val="241c8c33"/>
    <w:multiLevelType xmlns:w="http://schemas.openxmlformats.org/wordprocessingml/2006/main" w:val="hybridMultilevel"/>
    <w:lvl xmlns:w="http://schemas.openxmlformats.org/wordprocessingml/2006/main" w:ilvl="0">
      <w:start w:val="13"/>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nsid w:val="912d74"/>
    <w:multiLevelType xmlns:w="http://schemas.openxmlformats.org/wordprocessingml/2006/main" w:val="hybridMultilevel"/>
    <w:lvl xmlns:w="http://schemas.openxmlformats.org/wordprocessingml/2006/main" w:ilvl="0">
      <w:start w:val="12"/>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29dc99ca"/>
    <w:multiLevelType xmlns:w="http://schemas.openxmlformats.org/wordprocessingml/2006/main" w:val="hybridMultilevel"/>
    <w:lvl xmlns:w="http://schemas.openxmlformats.org/wordprocessingml/2006/main" w:ilvl="0">
      <w:start w:val="11"/>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555b9cf8"/>
    <w:multiLevelType xmlns:w="http://schemas.openxmlformats.org/wordprocessingml/2006/main" w:val="hybridMultilevel"/>
    <w:lvl xmlns:w="http://schemas.openxmlformats.org/wordprocessingml/2006/main" w:ilvl="0">
      <w:start w:val="10"/>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d7cc9ed"/>
    <w:multiLevelType xmlns:w="http://schemas.openxmlformats.org/wordprocessingml/2006/main" w:val="hybridMultilevel"/>
    <w:lvl xmlns:w="http://schemas.openxmlformats.org/wordprocessingml/2006/main" w:ilvl="0">
      <w:start w:val="9"/>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351c034a"/>
    <w:multiLevelType xmlns:w="http://schemas.openxmlformats.org/wordprocessingml/2006/main" w:val="hybridMultilevel"/>
    <w:lvl xmlns:w="http://schemas.openxmlformats.org/wordprocessingml/2006/main" w:ilvl="0">
      <w:start w:val="8"/>
      <w:numFmt w:val="upperRoman"/>
      <w:lvlText w:val="%1."/>
      <w:lvlJc w:val="left"/>
      <w:pPr>
        <w:ind w:left="1080" w:hanging="720"/>
      </w:pPr>
      <w:rPr>
        <w:rFonts w:hint="default" w:ascii="Cambria" w:hAnsi="Cambri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78d18b31"/>
    <w:multiLevelType xmlns:w="http://schemas.openxmlformats.org/wordprocessingml/2006/main" w:val="hybridMultilevel"/>
    <w:lvl xmlns:w="http://schemas.openxmlformats.org/wordprocessingml/2006/main" w:ilvl="0">
      <w:start w:val="5"/>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be9951d"/>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2927ebc4"/>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340d8dcf"/>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2a972126"/>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2482ebbe"/>
    <w:multiLevelType xmlns:w="http://schemas.openxmlformats.org/wordprocessingml/2006/main" w:val="hybridMultilevel"/>
    <w:lvl xmlns:w="http://schemas.openxmlformats.org/wordprocessingml/2006/main" w:ilvl="0">
      <w:start w:val="7"/>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741579f9"/>
    <w:multiLevelType xmlns:w="http://schemas.openxmlformats.org/wordprocessingml/2006/main" w:val="hybridMultilevel"/>
    <w:lvl xmlns:w="http://schemas.openxmlformats.org/wordprocessingml/2006/main" w:ilvl="0">
      <w:start w:val="6"/>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57c69f3b"/>
    <w:multiLevelType xmlns:w="http://schemas.openxmlformats.org/wordprocessingml/2006/main" w:val="hybridMultilevel"/>
    <w:lvl xmlns:w="http://schemas.openxmlformats.org/wordprocessingml/2006/main" w:ilvl="0">
      <w:start w:val="5"/>
      <w:numFmt w:val="upperRoman"/>
      <w:lvlText w:val="%1."/>
      <w:lvlJc w:val="left"/>
      <w:pPr>
        <w:ind w:left="1080" w:hanging="720"/>
      </w:pPr>
      <w:rPr>
        <w:rFonts w:hint="default" w:ascii="Cambria" w:hAnsi="Cambri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374222d3"/>
    <w:multiLevelType xmlns:w="http://schemas.openxmlformats.org/wordprocessingml/2006/main" w:val="hybridMultilevel"/>
    <w:lvl xmlns:w="http://schemas.openxmlformats.org/wordprocessingml/2006/main" w:ilvl="0">
      <w:start w:val="2"/>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23222736"/>
    <w:multiLevelType xmlns:w="http://schemas.openxmlformats.org/wordprocessingml/2006/main" w:val="hybridMultilevel"/>
    <w:lvl xmlns:w="http://schemas.openxmlformats.org/wordprocessingml/2006/main" w:ilvl="0">
      <w:start w:val="1"/>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4405b97d"/>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7fa49a1"/>
    <w:multiLevelType xmlns:w="http://schemas.openxmlformats.org/wordprocessingml/2006/main" w:val="hybridMultilevel"/>
    <w:lvl xmlns:w="http://schemas.openxmlformats.org/wordprocessingml/2006/main" w:ilvl="0">
      <w:start w:val="4"/>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6968b926"/>
    <w:multiLevelType xmlns:w="http://schemas.openxmlformats.org/wordprocessingml/2006/main" w:val="hybridMultilevel"/>
    <w:lvl xmlns:w="http://schemas.openxmlformats.org/wordprocessingml/2006/main" w:ilvl="0">
      <w:start w:val="3"/>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def61d5"/>
    <w:multiLevelType xmlns:w="http://schemas.openxmlformats.org/wordprocessingml/2006/main" w:val="hybridMultilevel"/>
    <w:lvl xmlns:w="http://schemas.openxmlformats.org/wordprocessingml/2006/main" w:ilvl="0">
      <w:start w:val="2"/>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2d7c2f1d"/>
    <w:multiLevelType xmlns:w="http://schemas.openxmlformats.org/wordprocessingml/2006/main" w:val="hybridMultilevel"/>
    <w:lvl xmlns:w="http://schemas.openxmlformats.org/wordprocessingml/2006/main" w:ilvl="0">
      <w:start w:val="1"/>
      <w:numFmt w:val="decimal"/>
      <w:lvlText w:val="%1."/>
      <w:lvlJc w:val="left"/>
      <w:pPr>
        <w:ind w:left="180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c5e38c3"/>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313cccc5"/>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442be4b7"/>
    <w:multiLevelType xmlns:w="http://schemas.openxmlformats.org/wordprocessingml/2006/main" w:val="hybridMultilevel"/>
    <w:lvl xmlns:w="http://schemas.openxmlformats.org/wordprocessingml/2006/main" w:ilvl="0">
      <w:start w:val="4"/>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6368d790"/>
    <w:multiLevelType xmlns:w="http://schemas.openxmlformats.org/wordprocessingml/2006/main" w:val="hybridMultilevel"/>
    <w:lvl xmlns:w="http://schemas.openxmlformats.org/wordprocessingml/2006/main" w:ilvl="0">
      <w:start w:val="3"/>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1332c8cb"/>
    <w:multiLevelType xmlns:w="http://schemas.openxmlformats.org/wordprocessingml/2006/main" w:val="hybridMultilevel"/>
    <w:lvl xmlns:w="http://schemas.openxmlformats.org/wordprocessingml/2006/main" w:ilvl="0">
      <w:start w:val="2"/>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6d0ae91b"/>
    <w:multiLevelType xmlns:w="http://schemas.openxmlformats.org/wordprocessingml/2006/main" w:val="hybridMultilevel"/>
    <w:lvl xmlns:w="http://schemas.openxmlformats.org/wordprocessingml/2006/main" w:ilvl="0">
      <w:start w:val="1"/>
      <w:numFmt w:val="upperRoman"/>
      <w:lvlText w:val="%1."/>
      <w:lvlJc w:val="left"/>
      <w:pPr>
        <w:ind w:left="1080" w:hanging="720"/>
      </w:pPr>
      <w:rPr>
        <w:rFonts w:hint="default" w:ascii="Cambria,Calibri" w:hAnsi="Cambria,Calibri"/>
      </w:r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503407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16e4cf6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6a5edf9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028565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2984a07b"/>
    <w:multiLevelType xmlns:w="http://schemas.openxmlformats.org/wordprocessingml/2006/main" w:val="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1">
    <w:nsid w:val="25f6ee76"/>
    <w:multiLevelType xmlns:w="http://schemas.openxmlformats.org/wordprocessingml/2006/main" w:val="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50">
    <w:nsid w:val="1b77335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b536008"/>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68ad02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529fc29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5ace6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d03f21a"/>
    <w:multiLevelType xmlns:w="http://schemas.openxmlformats.org/wordprocessingml/2006/main" w:val="hybridMultilevel"/>
    <w:lvl xmlns:w="http://schemas.openxmlformats.org/wordprocessingml/2006/main" w:ilvl="0">
      <w:start w:val="12"/>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607aa98f"/>
    <w:multiLevelType xmlns:w="http://schemas.openxmlformats.org/wordprocessingml/2006/main" w:val="hybridMultilevel"/>
    <w:lvl xmlns:w="http://schemas.openxmlformats.org/wordprocessingml/2006/main" w:ilvl="0">
      <w:start w:val="11"/>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a049e69"/>
    <w:multiLevelType xmlns:w="http://schemas.openxmlformats.org/wordprocessingml/2006/main" w:val="hybridMultilevel"/>
    <w:lvl xmlns:w="http://schemas.openxmlformats.org/wordprocessingml/2006/main" w:ilvl="0">
      <w:start w:val="5"/>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50b644f"/>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fd13a9e"/>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c0ba460"/>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bd9b800"/>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477286c2"/>
    <w:multiLevelType xmlns:w="http://schemas.openxmlformats.org/wordprocessingml/2006/main" w:val="hybridMultilevel"/>
    <w:lvl xmlns:w="http://schemas.openxmlformats.org/wordprocessingml/2006/main" w:ilvl="0">
      <w:start w:val="10"/>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5e069ec9"/>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4713137e"/>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11c1485"/>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d0253c0"/>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ab7d0db"/>
    <w:multiLevelType xmlns:w="http://schemas.openxmlformats.org/wordprocessingml/2006/main" w:val="hybridMultilevel"/>
    <w:lvl xmlns:w="http://schemas.openxmlformats.org/wordprocessingml/2006/main" w:ilvl="0">
      <w:start w:val="9"/>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9a59ac8"/>
    <w:multiLevelType xmlns:w="http://schemas.openxmlformats.org/wordprocessingml/2006/main" w:val="hybridMultilevel"/>
    <w:lvl xmlns:w="http://schemas.openxmlformats.org/wordprocessingml/2006/main" w:ilvl="0">
      <w:start w:val="8"/>
      <w:numFmt w:val="upperRoman"/>
      <w:lvlText w:val="%1."/>
      <w:lvlJc w:val="left"/>
      <w:pPr>
        <w:ind w:left="1080" w:hanging="72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29c40dd"/>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5dd727"/>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176c9ba"/>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e3ee855"/>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1999cbb"/>
    <w:multiLevelType xmlns:w="http://schemas.openxmlformats.org/wordprocessingml/2006/main" w:val="hybridMultilevel"/>
    <w:lvl xmlns:w="http://schemas.openxmlformats.org/wordprocessingml/2006/main" w:ilvl="0">
      <w:start w:val="7"/>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db874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160" w:hanging="360"/>
      </w:pPr>
      <w:rPr>
        <w:rFonts w:hint="default" w:ascii="Cambria,Calibri" w:hAnsi="Cambria,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e53cd3"/>
    <w:multiLevelType xmlns:w="http://schemas.openxmlformats.org/wordprocessingml/2006/main" w:val="hybridMultilevel"/>
    <w:lvl xmlns:w="http://schemas.openxmlformats.org/wordprocessingml/2006/main" w:ilvl="0">
      <w:start w:val="9"/>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8673e4b"/>
    <w:multiLevelType xmlns:w="http://schemas.openxmlformats.org/wordprocessingml/2006/main" w:val="hybridMultilevel"/>
    <w:lvl xmlns:w="http://schemas.openxmlformats.org/wordprocessingml/2006/main" w:ilvl="0">
      <w:start w:val="8"/>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4ee6d75"/>
    <w:multiLevelType xmlns:w="http://schemas.openxmlformats.org/wordprocessingml/2006/main" w:val="hybridMultilevel"/>
    <w:lvl xmlns:w="http://schemas.openxmlformats.org/wordprocessingml/2006/main" w:ilvl="0">
      <w:start w:val="7"/>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a7a77f1"/>
    <w:multiLevelType xmlns:w="http://schemas.openxmlformats.org/wordprocessingml/2006/main" w:val="hybridMultilevel"/>
    <w:lvl xmlns:w="http://schemas.openxmlformats.org/wordprocessingml/2006/main" w:ilvl="0">
      <w:start w:val="6"/>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57d6fefb"/>
    <w:multiLevelType xmlns:w="http://schemas.openxmlformats.org/wordprocessingml/2006/main" w:val="hybridMultilevel"/>
    <w:lvl xmlns:w="http://schemas.openxmlformats.org/wordprocessingml/2006/main" w:ilvl="0">
      <w:start w:val="5"/>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a3c0734"/>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aeef79c"/>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3bd9bde"/>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aaf79d5"/>
    <w:multiLevelType xmlns:w="http://schemas.openxmlformats.org/wordprocessingml/2006/main" w:val="hybridMultilevel"/>
    <w:lvl xmlns:w="http://schemas.openxmlformats.org/wordprocessingml/2006/main" w:ilvl="0">
      <w:start w:val="1"/>
      <w:numFmt w:val="upp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e9dca3"/>
    <w:multiLevelType xmlns:w="http://schemas.openxmlformats.org/wordprocessingml/2006/main" w:val="hybridMultilevel"/>
    <w:lvl xmlns:w="http://schemas.openxmlformats.org/wordprocessingml/2006/main" w:ilvl="0">
      <w:start w:val="6"/>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e029e94"/>
    <w:multiLevelType xmlns:w="http://schemas.openxmlformats.org/wordprocessingml/2006/main" w:val="hybridMultilevel"/>
    <w:lvl xmlns:w="http://schemas.openxmlformats.org/wordprocessingml/2006/main" w:ilvl="0">
      <w:start w:val="5"/>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aa96700"/>
    <w:multiLevelType xmlns:w="http://schemas.openxmlformats.org/wordprocessingml/2006/main" w:val="hybridMultilevel"/>
    <w:lvl xmlns:w="http://schemas.openxmlformats.org/wordprocessingml/2006/main" w:ilvl="0">
      <w:start w:val="4"/>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4b6a5e4"/>
    <w:multiLevelType xmlns:w="http://schemas.openxmlformats.org/wordprocessingml/2006/main" w:val="hybridMultilevel"/>
    <w:lvl xmlns:w="http://schemas.openxmlformats.org/wordprocessingml/2006/main" w:ilvl="0">
      <w:start w:val="3"/>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ba897fb"/>
    <w:multiLevelType xmlns:w="http://schemas.openxmlformats.org/wordprocessingml/2006/main" w:val="hybridMultilevel"/>
    <w:lvl xmlns:w="http://schemas.openxmlformats.org/wordprocessingml/2006/main" w:ilvl="0">
      <w:start w:val="2"/>
      <w:numFmt w:val="upperLetter"/>
      <w:lvlText w:val="%1."/>
      <w:lvlJc w:val="left"/>
      <w:pPr>
        <w:ind w:left="1440" w:hanging="36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f11c398"/>
    <w:multiLevelType xmlns:w="http://schemas.openxmlformats.org/wordprocessingml/2006/main" w:val="hybridMultilevel"/>
    <w:lvl xmlns:w="http://schemas.openxmlformats.org/wordprocessingml/2006/main" w:ilvl="0">
      <w:start w:val="1"/>
      <w:numFmt w:val="upperLetter"/>
      <w:lvlText w:val="%1."/>
      <w:lvlJc w:val="left"/>
      <w:pPr>
        <w:ind w:left="1440" w:hanging="360"/>
      </w:pPr>
      <w:rPr>
        <w:rFonts w:hint="default" w:ascii="Calibri" w:hAnsi="Calibri"/>
      </w:r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75f67ce"/>
    <w:multiLevelType xmlns:w="http://schemas.openxmlformats.org/wordprocessingml/2006/main" w:val="hybridMultilevel"/>
    <w:lvl xmlns:w="http://schemas.openxmlformats.org/wordprocessingml/2006/main" w:ilvl="0">
      <w:start w:val="4"/>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ed283bb"/>
    <w:multiLevelType xmlns:w="http://schemas.openxmlformats.org/wordprocessingml/2006/main" w:val="hybridMultilevel"/>
    <w:lvl xmlns:w="http://schemas.openxmlformats.org/wordprocessingml/2006/main" w:ilvl="0">
      <w:start w:val="3"/>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3600c5d"/>
    <w:multiLevelType xmlns:w="http://schemas.openxmlformats.org/wordprocessingml/2006/main" w:val="hybridMultilevel"/>
    <w:lvl xmlns:w="http://schemas.openxmlformats.org/wordprocessingml/2006/main" w:ilvl="0">
      <w:start w:val="2"/>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6526c98"/>
    <w:multiLevelType xmlns:w="http://schemas.openxmlformats.org/wordprocessingml/2006/main" w:val="hybridMultilevel"/>
    <w:lvl xmlns:w="http://schemas.openxmlformats.org/wordprocessingml/2006/main" w:ilvl="0">
      <w:start w:val="1"/>
      <w:numFmt w:val="upperRoman"/>
      <w:lvlText w:val="%1."/>
      <w:lvlJc w:val="left"/>
      <w:pPr>
        <w:ind w:left="1080" w:hanging="720"/>
      </w:pPr>
      <w:rPr>
        <w:rFonts w:hint="default" w:ascii="Cambria,Calibri" w:hAnsi="Cambria,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FF6640"/>
    <w:multiLevelType w:val="multilevel"/>
    <w:tmpl w:val="CE2AA1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872392"/>
    <w:multiLevelType w:val="multilevel"/>
    <w:tmpl w:val="C5D649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C31B5F"/>
    <w:multiLevelType w:val="multilevel"/>
    <w:tmpl w:val="A2147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D16F01"/>
    <w:multiLevelType w:val="multilevel"/>
    <w:tmpl w:val="79CC06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58215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F97E53"/>
    <w:multiLevelType w:val="multilevel"/>
    <w:tmpl w:val="0394B2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9552D9C"/>
    <w:multiLevelType w:val="multilevel"/>
    <w:tmpl w:val="07803E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16cid:durableId="114101420">
    <w:abstractNumId w:val="4"/>
  </w:num>
  <w:num w:numId="2" w16cid:durableId="253369652">
    <w:abstractNumId w:val="2"/>
  </w:num>
  <w:num w:numId="3" w16cid:durableId="181287396">
    <w:abstractNumId w:val="5"/>
  </w:num>
  <w:num w:numId="4" w16cid:durableId="389230937">
    <w:abstractNumId w:val="6"/>
  </w:num>
  <w:num w:numId="5" w16cid:durableId="1607931307">
    <w:abstractNumId w:val="0"/>
  </w:num>
  <w:num w:numId="6" w16cid:durableId="110326248">
    <w:abstractNumId w:val="3"/>
  </w:num>
  <w:num w:numId="7" w16cid:durableId="75020295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7E1"/>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5E7B"/>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9E3EB"/>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4C63"/>
    <w:rsid w:val="00EC54A9"/>
    <w:rsid w:val="00EC5E19"/>
    <w:rsid w:val="00EC68E7"/>
    <w:rsid w:val="00ED05E9"/>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50B90"/>
    <w:rsid w:val="00F52073"/>
    <w:rsid w:val="00F52CCF"/>
    <w:rsid w:val="00F53424"/>
    <w:rsid w:val="00F54D51"/>
    <w:rsid w:val="00F55300"/>
    <w:rsid w:val="00F55B1E"/>
    <w:rsid w:val="00F567C7"/>
    <w:rsid w:val="00F56E46"/>
    <w:rsid w:val="00F56F15"/>
    <w:rsid w:val="00F56F2E"/>
    <w:rsid w:val="00F57061"/>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15330DC"/>
    <w:rsid w:val="017988ED"/>
    <w:rsid w:val="019F3C87"/>
    <w:rsid w:val="019FAAF3"/>
    <w:rsid w:val="01BA6165"/>
    <w:rsid w:val="02171A1A"/>
    <w:rsid w:val="02247E21"/>
    <w:rsid w:val="03234EEC"/>
    <w:rsid w:val="03711D4F"/>
    <w:rsid w:val="03AA3CDA"/>
    <w:rsid w:val="03BD1117"/>
    <w:rsid w:val="03EBC563"/>
    <w:rsid w:val="04729707"/>
    <w:rsid w:val="04AB7166"/>
    <w:rsid w:val="04DB7459"/>
    <w:rsid w:val="04F22F27"/>
    <w:rsid w:val="05283D8C"/>
    <w:rsid w:val="054D4DB3"/>
    <w:rsid w:val="058795C4"/>
    <w:rsid w:val="058A92B7"/>
    <w:rsid w:val="05A42CB1"/>
    <w:rsid w:val="05F1626C"/>
    <w:rsid w:val="061D9839"/>
    <w:rsid w:val="0630A2B2"/>
    <w:rsid w:val="06444430"/>
    <w:rsid w:val="06653FFA"/>
    <w:rsid w:val="06CAED06"/>
    <w:rsid w:val="06F4250B"/>
    <w:rsid w:val="070A4892"/>
    <w:rsid w:val="07275217"/>
    <w:rsid w:val="072FF681"/>
    <w:rsid w:val="0745E6C7"/>
    <w:rsid w:val="078B8BBF"/>
    <w:rsid w:val="07CA9C54"/>
    <w:rsid w:val="07EC6485"/>
    <w:rsid w:val="089FF1D5"/>
    <w:rsid w:val="09620B46"/>
    <w:rsid w:val="09D3D355"/>
    <w:rsid w:val="09E62C1E"/>
    <w:rsid w:val="09F5F4AB"/>
    <w:rsid w:val="0A1D974B"/>
    <w:rsid w:val="0A965998"/>
    <w:rsid w:val="0A9C867F"/>
    <w:rsid w:val="0ABFBC31"/>
    <w:rsid w:val="0AC6CE21"/>
    <w:rsid w:val="0B34A97B"/>
    <w:rsid w:val="0B4397B7"/>
    <w:rsid w:val="0B60A5C9"/>
    <w:rsid w:val="0BE1E1E8"/>
    <w:rsid w:val="0C3B02FB"/>
    <w:rsid w:val="0CA5F130"/>
    <w:rsid w:val="0CEE1523"/>
    <w:rsid w:val="0D7A2C26"/>
    <w:rsid w:val="0DB832D3"/>
    <w:rsid w:val="0DCACF6B"/>
    <w:rsid w:val="0DED2F2E"/>
    <w:rsid w:val="0DF0CE71"/>
    <w:rsid w:val="0E2603F7"/>
    <w:rsid w:val="0E6C4A3D"/>
    <w:rsid w:val="0EB2045B"/>
    <w:rsid w:val="0EFC321A"/>
    <w:rsid w:val="0F529758"/>
    <w:rsid w:val="0F5B100F"/>
    <w:rsid w:val="0FAD12B2"/>
    <w:rsid w:val="0FFD7263"/>
    <w:rsid w:val="102C9896"/>
    <w:rsid w:val="108ABB2C"/>
    <w:rsid w:val="10A1943E"/>
    <w:rsid w:val="10C28BB4"/>
    <w:rsid w:val="10C33024"/>
    <w:rsid w:val="10E947D0"/>
    <w:rsid w:val="11339B94"/>
    <w:rsid w:val="1139292C"/>
    <w:rsid w:val="11451056"/>
    <w:rsid w:val="11476246"/>
    <w:rsid w:val="1185951D"/>
    <w:rsid w:val="11A5A4F4"/>
    <w:rsid w:val="11B2D93B"/>
    <w:rsid w:val="12224747"/>
    <w:rsid w:val="1282E02C"/>
    <w:rsid w:val="12851831"/>
    <w:rsid w:val="12F6CF0F"/>
    <w:rsid w:val="1325FB57"/>
    <w:rsid w:val="13643958"/>
    <w:rsid w:val="13763114"/>
    <w:rsid w:val="137C5C61"/>
    <w:rsid w:val="1385757E"/>
    <w:rsid w:val="1387164B"/>
    <w:rsid w:val="138A97EA"/>
    <w:rsid w:val="13A8FFAA"/>
    <w:rsid w:val="14337E53"/>
    <w:rsid w:val="1437DA4D"/>
    <w:rsid w:val="144ECD91"/>
    <w:rsid w:val="147383B2"/>
    <w:rsid w:val="148B59DB"/>
    <w:rsid w:val="14A40D82"/>
    <w:rsid w:val="14CA0A8E"/>
    <w:rsid w:val="14D1D399"/>
    <w:rsid w:val="151F7A73"/>
    <w:rsid w:val="152C1812"/>
    <w:rsid w:val="153E1378"/>
    <w:rsid w:val="1559B89F"/>
    <w:rsid w:val="156327B0"/>
    <w:rsid w:val="156B797F"/>
    <w:rsid w:val="15C23E01"/>
    <w:rsid w:val="1616640E"/>
    <w:rsid w:val="166C24E6"/>
    <w:rsid w:val="16761CA8"/>
    <w:rsid w:val="16BEB70D"/>
    <w:rsid w:val="16C7E873"/>
    <w:rsid w:val="16E7DCE8"/>
    <w:rsid w:val="16EE2183"/>
    <w:rsid w:val="179734CF"/>
    <w:rsid w:val="179FBF90"/>
    <w:rsid w:val="17D2B77D"/>
    <w:rsid w:val="17EB70F6"/>
    <w:rsid w:val="181B1A09"/>
    <w:rsid w:val="184A99AB"/>
    <w:rsid w:val="1858E6A1"/>
    <w:rsid w:val="187E7290"/>
    <w:rsid w:val="18E5568E"/>
    <w:rsid w:val="18ED2BE0"/>
    <w:rsid w:val="1933B6A6"/>
    <w:rsid w:val="19435971"/>
    <w:rsid w:val="198A430B"/>
    <w:rsid w:val="19A2E720"/>
    <w:rsid w:val="19D37ADC"/>
    <w:rsid w:val="1A673A3B"/>
    <w:rsid w:val="1A8223BC"/>
    <w:rsid w:val="1AD18973"/>
    <w:rsid w:val="1ADA274F"/>
    <w:rsid w:val="1AE32A56"/>
    <w:rsid w:val="1B19B228"/>
    <w:rsid w:val="1BD296EB"/>
    <w:rsid w:val="1C6A05B6"/>
    <w:rsid w:val="1C6C03A6"/>
    <w:rsid w:val="1C752B45"/>
    <w:rsid w:val="1C77BB03"/>
    <w:rsid w:val="1D0BB630"/>
    <w:rsid w:val="1D4BA227"/>
    <w:rsid w:val="1D5505FF"/>
    <w:rsid w:val="1D5D6307"/>
    <w:rsid w:val="1E148E83"/>
    <w:rsid w:val="1E6A4876"/>
    <w:rsid w:val="1E6DFBE6"/>
    <w:rsid w:val="1E7EABE0"/>
    <w:rsid w:val="1EA6EBFF"/>
    <w:rsid w:val="1EC1D6B1"/>
    <w:rsid w:val="1ED7E6C9"/>
    <w:rsid w:val="1F466AD2"/>
    <w:rsid w:val="1FA26A16"/>
    <w:rsid w:val="1FA3A468"/>
    <w:rsid w:val="2033DEC9"/>
    <w:rsid w:val="2042BC60"/>
    <w:rsid w:val="206E4FE7"/>
    <w:rsid w:val="20A6080E"/>
    <w:rsid w:val="2159EE12"/>
    <w:rsid w:val="215C5BF6"/>
    <w:rsid w:val="21EB97CE"/>
    <w:rsid w:val="21EBCDBD"/>
    <w:rsid w:val="22811D73"/>
    <w:rsid w:val="2296FF0B"/>
    <w:rsid w:val="22B7521A"/>
    <w:rsid w:val="237A5D22"/>
    <w:rsid w:val="2382159F"/>
    <w:rsid w:val="239698A3"/>
    <w:rsid w:val="23A5F0A9"/>
    <w:rsid w:val="24238EE8"/>
    <w:rsid w:val="2478E55B"/>
    <w:rsid w:val="2507B8AC"/>
    <w:rsid w:val="252D9597"/>
    <w:rsid w:val="256A22C7"/>
    <w:rsid w:val="256EE002"/>
    <w:rsid w:val="25FADB1A"/>
    <w:rsid w:val="26146F15"/>
    <w:rsid w:val="2616A4BC"/>
    <w:rsid w:val="2638ADF6"/>
    <w:rsid w:val="26893C38"/>
    <w:rsid w:val="26B1FDE4"/>
    <w:rsid w:val="26E358BE"/>
    <w:rsid w:val="26EF6E28"/>
    <w:rsid w:val="27182149"/>
    <w:rsid w:val="27F365A5"/>
    <w:rsid w:val="28A5103A"/>
    <w:rsid w:val="28B110B7"/>
    <w:rsid w:val="28D823AC"/>
    <w:rsid w:val="28DD5A8B"/>
    <w:rsid w:val="28E8A4D8"/>
    <w:rsid w:val="294C0FD7"/>
    <w:rsid w:val="29764010"/>
    <w:rsid w:val="29A4A24E"/>
    <w:rsid w:val="29E99EA6"/>
    <w:rsid w:val="2A1E003C"/>
    <w:rsid w:val="2A3ABFFB"/>
    <w:rsid w:val="2A79A80F"/>
    <w:rsid w:val="2A9AC241"/>
    <w:rsid w:val="2AA38212"/>
    <w:rsid w:val="2AC5BFAF"/>
    <w:rsid w:val="2AE7E038"/>
    <w:rsid w:val="2BDBCF28"/>
    <w:rsid w:val="2C87971C"/>
    <w:rsid w:val="2C8C17F6"/>
    <w:rsid w:val="2CA54053"/>
    <w:rsid w:val="2CD36108"/>
    <w:rsid w:val="2CDC6ED1"/>
    <w:rsid w:val="2D948C09"/>
    <w:rsid w:val="2D94AF9E"/>
    <w:rsid w:val="2DA4B333"/>
    <w:rsid w:val="2DB99169"/>
    <w:rsid w:val="2DE97168"/>
    <w:rsid w:val="2E6DC6FD"/>
    <w:rsid w:val="2EB608D6"/>
    <w:rsid w:val="2F33C84F"/>
    <w:rsid w:val="2F9138B8"/>
    <w:rsid w:val="2FA33086"/>
    <w:rsid w:val="2FAD25D0"/>
    <w:rsid w:val="300B01CA"/>
    <w:rsid w:val="3085E654"/>
    <w:rsid w:val="308CA0E5"/>
    <w:rsid w:val="309ABE47"/>
    <w:rsid w:val="30B39924"/>
    <w:rsid w:val="30E1D521"/>
    <w:rsid w:val="31094524"/>
    <w:rsid w:val="311D5321"/>
    <w:rsid w:val="312D0919"/>
    <w:rsid w:val="31337AC0"/>
    <w:rsid w:val="3145B414"/>
    <w:rsid w:val="3147AC0D"/>
    <w:rsid w:val="314BFA31"/>
    <w:rsid w:val="3159234E"/>
    <w:rsid w:val="317048F1"/>
    <w:rsid w:val="31F5AF08"/>
    <w:rsid w:val="32552253"/>
    <w:rsid w:val="325FF6F4"/>
    <w:rsid w:val="328D6118"/>
    <w:rsid w:val="32A5A9FC"/>
    <w:rsid w:val="3384CC86"/>
    <w:rsid w:val="33BB9979"/>
    <w:rsid w:val="33CC038A"/>
    <w:rsid w:val="342AB3A1"/>
    <w:rsid w:val="34912789"/>
    <w:rsid w:val="349729DB"/>
    <w:rsid w:val="34AF0E58"/>
    <w:rsid w:val="3565399D"/>
    <w:rsid w:val="35C41809"/>
    <w:rsid w:val="3634B60C"/>
    <w:rsid w:val="364236F9"/>
    <w:rsid w:val="366A21A6"/>
    <w:rsid w:val="367ADFAC"/>
    <w:rsid w:val="367D4824"/>
    <w:rsid w:val="36840374"/>
    <w:rsid w:val="36AC893E"/>
    <w:rsid w:val="3710E8F5"/>
    <w:rsid w:val="372A2881"/>
    <w:rsid w:val="3783E985"/>
    <w:rsid w:val="37862BD2"/>
    <w:rsid w:val="37C4DEFD"/>
    <w:rsid w:val="3813E835"/>
    <w:rsid w:val="38243591"/>
    <w:rsid w:val="3872013F"/>
    <w:rsid w:val="38F4958E"/>
    <w:rsid w:val="38F6E5DC"/>
    <w:rsid w:val="3938BA7B"/>
    <w:rsid w:val="3938EB3C"/>
    <w:rsid w:val="3965BF2F"/>
    <w:rsid w:val="3965C432"/>
    <w:rsid w:val="3992E9C8"/>
    <w:rsid w:val="39A90F61"/>
    <w:rsid w:val="3A0F7A4F"/>
    <w:rsid w:val="3A59F1C7"/>
    <w:rsid w:val="3AC66D8F"/>
    <w:rsid w:val="3AC812E2"/>
    <w:rsid w:val="3AEEFED2"/>
    <w:rsid w:val="3B2CA46F"/>
    <w:rsid w:val="3B516F59"/>
    <w:rsid w:val="3B7C0D07"/>
    <w:rsid w:val="3B9EF9C6"/>
    <w:rsid w:val="3BD951C5"/>
    <w:rsid w:val="3BEF5C1F"/>
    <w:rsid w:val="3C27A93E"/>
    <w:rsid w:val="3C417764"/>
    <w:rsid w:val="3C56556B"/>
    <w:rsid w:val="3C83A15E"/>
    <w:rsid w:val="3C9DABE7"/>
    <w:rsid w:val="3CAC804F"/>
    <w:rsid w:val="3CBF186D"/>
    <w:rsid w:val="3CC874D0"/>
    <w:rsid w:val="3CFEED8E"/>
    <w:rsid w:val="3D2F298E"/>
    <w:rsid w:val="3D63FF17"/>
    <w:rsid w:val="3E0AEDDF"/>
    <w:rsid w:val="3E2B2625"/>
    <w:rsid w:val="3E3DEA53"/>
    <w:rsid w:val="3EEC985E"/>
    <w:rsid w:val="3F35EC85"/>
    <w:rsid w:val="3FB5BBAF"/>
    <w:rsid w:val="3FC6FCD9"/>
    <w:rsid w:val="4003A05D"/>
    <w:rsid w:val="403BDF54"/>
    <w:rsid w:val="406F7934"/>
    <w:rsid w:val="40CD9F75"/>
    <w:rsid w:val="40F3D885"/>
    <w:rsid w:val="40FF791E"/>
    <w:rsid w:val="41499E8A"/>
    <w:rsid w:val="415BBFF4"/>
    <w:rsid w:val="4161B73B"/>
    <w:rsid w:val="4185E39E"/>
    <w:rsid w:val="41DD9F5B"/>
    <w:rsid w:val="4213B688"/>
    <w:rsid w:val="42247AEB"/>
    <w:rsid w:val="42A09740"/>
    <w:rsid w:val="42E66D68"/>
    <w:rsid w:val="42ED5C71"/>
    <w:rsid w:val="42FA7645"/>
    <w:rsid w:val="4320454B"/>
    <w:rsid w:val="4364DF81"/>
    <w:rsid w:val="43775919"/>
    <w:rsid w:val="43AF0A27"/>
    <w:rsid w:val="43D767F8"/>
    <w:rsid w:val="43EAA0BF"/>
    <w:rsid w:val="440DE0B6"/>
    <w:rsid w:val="4457DA4D"/>
    <w:rsid w:val="44813F4C"/>
    <w:rsid w:val="44892CD2"/>
    <w:rsid w:val="449360B6"/>
    <w:rsid w:val="44C93F8A"/>
    <w:rsid w:val="44DAB088"/>
    <w:rsid w:val="44EA7915"/>
    <w:rsid w:val="44F937F6"/>
    <w:rsid w:val="4596E2FC"/>
    <w:rsid w:val="459A7079"/>
    <w:rsid w:val="45A16A7D"/>
    <w:rsid w:val="45D4DBB2"/>
    <w:rsid w:val="45E5B9DA"/>
    <w:rsid w:val="45E6049F"/>
    <w:rsid w:val="45F4DB6C"/>
    <w:rsid w:val="4644480E"/>
    <w:rsid w:val="46510B8C"/>
    <w:rsid w:val="46750914"/>
    <w:rsid w:val="46A1C7F4"/>
    <w:rsid w:val="46A86881"/>
    <w:rsid w:val="46B57DB5"/>
    <w:rsid w:val="47925E6E"/>
    <w:rsid w:val="47B8E00E"/>
    <w:rsid w:val="47CD429A"/>
    <w:rsid w:val="485114AD"/>
    <w:rsid w:val="48645471"/>
    <w:rsid w:val="488B114F"/>
    <w:rsid w:val="4890128F"/>
    <w:rsid w:val="48A64B46"/>
    <w:rsid w:val="48BCD9BF"/>
    <w:rsid w:val="48CCA33C"/>
    <w:rsid w:val="491AB3EC"/>
    <w:rsid w:val="49210BDE"/>
    <w:rsid w:val="495C9DF5"/>
    <w:rsid w:val="496290BF"/>
    <w:rsid w:val="4964B1BE"/>
    <w:rsid w:val="4996C250"/>
    <w:rsid w:val="4A7EC799"/>
    <w:rsid w:val="4AD3C69B"/>
    <w:rsid w:val="4AD6848D"/>
    <w:rsid w:val="4B00821F"/>
    <w:rsid w:val="4B139BE7"/>
    <w:rsid w:val="4B162F5E"/>
    <w:rsid w:val="4C06667C"/>
    <w:rsid w:val="4C0FFC18"/>
    <w:rsid w:val="4C3E72D1"/>
    <w:rsid w:val="4C4177A7"/>
    <w:rsid w:val="4CC8C24A"/>
    <w:rsid w:val="4D358D8F"/>
    <w:rsid w:val="4D444A69"/>
    <w:rsid w:val="4D950D58"/>
    <w:rsid w:val="4DAD30EA"/>
    <w:rsid w:val="4DE778C7"/>
    <w:rsid w:val="4DE7B630"/>
    <w:rsid w:val="4E0C8922"/>
    <w:rsid w:val="4E1C6D2C"/>
    <w:rsid w:val="4E290CA6"/>
    <w:rsid w:val="4E7E55B6"/>
    <w:rsid w:val="4E9EB1E3"/>
    <w:rsid w:val="4F66D0FA"/>
    <w:rsid w:val="4F673CFE"/>
    <w:rsid w:val="4F7EE3C6"/>
    <w:rsid w:val="4FCBDF79"/>
    <w:rsid w:val="504B6F5F"/>
    <w:rsid w:val="5097806A"/>
    <w:rsid w:val="509830FF"/>
    <w:rsid w:val="50ADB226"/>
    <w:rsid w:val="50F68BD1"/>
    <w:rsid w:val="50F9A2AC"/>
    <w:rsid w:val="50FD0CD3"/>
    <w:rsid w:val="51ABF844"/>
    <w:rsid w:val="51B82C1F"/>
    <w:rsid w:val="51BF2662"/>
    <w:rsid w:val="51D628BC"/>
    <w:rsid w:val="5208FEB2"/>
    <w:rsid w:val="52AA54A4"/>
    <w:rsid w:val="52ADB455"/>
    <w:rsid w:val="52BB8DEC"/>
    <w:rsid w:val="52F5BC23"/>
    <w:rsid w:val="530C603A"/>
    <w:rsid w:val="534279DC"/>
    <w:rsid w:val="536E6043"/>
    <w:rsid w:val="53FB5CBA"/>
    <w:rsid w:val="54478259"/>
    <w:rsid w:val="54986193"/>
    <w:rsid w:val="54989206"/>
    <w:rsid w:val="54AFC655"/>
    <w:rsid w:val="5502F997"/>
    <w:rsid w:val="5503CD26"/>
    <w:rsid w:val="55059377"/>
    <w:rsid w:val="55869F78"/>
    <w:rsid w:val="55B8C6D4"/>
    <w:rsid w:val="55BB0F52"/>
    <w:rsid w:val="5609C468"/>
    <w:rsid w:val="567A9541"/>
    <w:rsid w:val="56A14462"/>
    <w:rsid w:val="56F13D9B"/>
    <w:rsid w:val="570DCE0D"/>
    <w:rsid w:val="571EB109"/>
    <w:rsid w:val="573B9836"/>
    <w:rsid w:val="57E912C8"/>
    <w:rsid w:val="57EB932A"/>
    <w:rsid w:val="57FE4F8A"/>
    <w:rsid w:val="5847D623"/>
    <w:rsid w:val="58514991"/>
    <w:rsid w:val="58B331C4"/>
    <w:rsid w:val="58BA3A80"/>
    <w:rsid w:val="58F6C2AA"/>
    <w:rsid w:val="5916A504"/>
    <w:rsid w:val="5A009724"/>
    <w:rsid w:val="5A1AB633"/>
    <w:rsid w:val="5A2560E2"/>
    <w:rsid w:val="5A59BE42"/>
    <w:rsid w:val="5AA75E73"/>
    <w:rsid w:val="5B0CFB42"/>
    <w:rsid w:val="5B26DE24"/>
    <w:rsid w:val="5B9E9B89"/>
    <w:rsid w:val="5BA2022E"/>
    <w:rsid w:val="5BAC892D"/>
    <w:rsid w:val="5C3B90F8"/>
    <w:rsid w:val="5C7A0687"/>
    <w:rsid w:val="5CEFBC2D"/>
    <w:rsid w:val="5CFAB803"/>
    <w:rsid w:val="5D65395B"/>
    <w:rsid w:val="5D711534"/>
    <w:rsid w:val="5D8F7BB6"/>
    <w:rsid w:val="5D91B15D"/>
    <w:rsid w:val="5DF1090C"/>
    <w:rsid w:val="5DFB5958"/>
    <w:rsid w:val="5E015B37"/>
    <w:rsid w:val="5E21CF8C"/>
    <w:rsid w:val="5E610871"/>
    <w:rsid w:val="5E810942"/>
    <w:rsid w:val="5E9E2C49"/>
    <w:rsid w:val="5EFB8005"/>
    <w:rsid w:val="5F18DFF2"/>
    <w:rsid w:val="5F515DE9"/>
    <w:rsid w:val="5F9424E3"/>
    <w:rsid w:val="5FA4FFF6"/>
    <w:rsid w:val="5FE20343"/>
    <w:rsid w:val="5FE95100"/>
    <w:rsid w:val="60351FC2"/>
    <w:rsid w:val="606FD8A8"/>
    <w:rsid w:val="60A30C5C"/>
    <w:rsid w:val="60A3757C"/>
    <w:rsid w:val="60D7CB6A"/>
    <w:rsid w:val="6139689A"/>
    <w:rsid w:val="6177150E"/>
    <w:rsid w:val="6214077A"/>
    <w:rsid w:val="626CB7B3"/>
    <w:rsid w:val="62915486"/>
    <w:rsid w:val="62C09754"/>
    <w:rsid w:val="62F49447"/>
    <w:rsid w:val="631AA282"/>
    <w:rsid w:val="63570A1B"/>
    <w:rsid w:val="6369531E"/>
    <w:rsid w:val="636DABF5"/>
    <w:rsid w:val="63705200"/>
    <w:rsid w:val="63A1D3BE"/>
    <w:rsid w:val="63A7796A"/>
    <w:rsid w:val="63CBCFBF"/>
    <w:rsid w:val="63E89CCF"/>
    <w:rsid w:val="640C596B"/>
    <w:rsid w:val="647D3D50"/>
    <w:rsid w:val="64C575B5"/>
    <w:rsid w:val="64F4B5D4"/>
    <w:rsid w:val="655EB0C4"/>
    <w:rsid w:val="65CFCB3C"/>
    <w:rsid w:val="65F35AAA"/>
    <w:rsid w:val="66D24F1F"/>
    <w:rsid w:val="674E0216"/>
    <w:rsid w:val="677186E7"/>
    <w:rsid w:val="678D9A3B"/>
    <w:rsid w:val="679ED301"/>
    <w:rsid w:val="67E1FBFB"/>
    <w:rsid w:val="682BE632"/>
    <w:rsid w:val="685ECC30"/>
    <w:rsid w:val="688EBAE7"/>
    <w:rsid w:val="68A2FB96"/>
    <w:rsid w:val="68FEFDB0"/>
    <w:rsid w:val="69083647"/>
    <w:rsid w:val="691BAE7B"/>
    <w:rsid w:val="6971F753"/>
    <w:rsid w:val="697CCD36"/>
    <w:rsid w:val="6980ABE5"/>
    <w:rsid w:val="6982659F"/>
    <w:rsid w:val="69C9F21B"/>
    <w:rsid w:val="6A0DB439"/>
    <w:rsid w:val="6A460B88"/>
    <w:rsid w:val="6A85A2D8"/>
    <w:rsid w:val="6A9C9F2B"/>
    <w:rsid w:val="6B5454D4"/>
    <w:rsid w:val="6BA5C042"/>
    <w:rsid w:val="6BD08802"/>
    <w:rsid w:val="6BF1AE4A"/>
    <w:rsid w:val="6C076449"/>
    <w:rsid w:val="6C2CF503"/>
    <w:rsid w:val="6C6573E5"/>
    <w:rsid w:val="6C8D61AB"/>
    <w:rsid w:val="6CB42808"/>
    <w:rsid w:val="6CD839BA"/>
    <w:rsid w:val="6CEB34AB"/>
    <w:rsid w:val="6D0A43FC"/>
    <w:rsid w:val="6DB288F5"/>
    <w:rsid w:val="6DC27F0D"/>
    <w:rsid w:val="6E13FA9B"/>
    <w:rsid w:val="6E2A92D2"/>
    <w:rsid w:val="6E46A88D"/>
    <w:rsid w:val="6E7E04AF"/>
    <w:rsid w:val="6E8AD815"/>
    <w:rsid w:val="6F4C3F4A"/>
    <w:rsid w:val="6F547F36"/>
    <w:rsid w:val="6FD8401A"/>
    <w:rsid w:val="70152E22"/>
    <w:rsid w:val="705F0CBB"/>
    <w:rsid w:val="708C6759"/>
    <w:rsid w:val="7099D4DE"/>
    <w:rsid w:val="70B16899"/>
    <w:rsid w:val="70C60AAB"/>
    <w:rsid w:val="710BE0AF"/>
    <w:rsid w:val="711E0675"/>
    <w:rsid w:val="7138E508"/>
    <w:rsid w:val="7148579F"/>
    <w:rsid w:val="7161C239"/>
    <w:rsid w:val="71B9BE26"/>
    <w:rsid w:val="71D5A7F5"/>
    <w:rsid w:val="71E75E2E"/>
    <w:rsid w:val="720D5882"/>
    <w:rsid w:val="726740DE"/>
    <w:rsid w:val="728443FA"/>
    <w:rsid w:val="72A2C6DB"/>
    <w:rsid w:val="72CB63BF"/>
    <w:rsid w:val="72D4B569"/>
    <w:rsid w:val="72F34A4B"/>
    <w:rsid w:val="73AF7C0E"/>
    <w:rsid w:val="740B60E2"/>
    <w:rsid w:val="747085CA"/>
    <w:rsid w:val="747792B2"/>
    <w:rsid w:val="74833BCD"/>
    <w:rsid w:val="74BCB36E"/>
    <w:rsid w:val="74CAE3E7"/>
    <w:rsid w:val="752EA38C"/>
    <w:rsid w:val="7555E412"/>
    <w:rsid w:val="757ED85E"/>
    <w:rsid w:val="757F6833"/>
    <w:rsid w:val="75AB229A"/>
    <w:rsid w:val="75BAD492"/>
    <w:rsid w:val="75D2A853"/>
    <w:rsid w:val="7608F16A"/>
    <w:rsid w:val="764F6F24"/>
    <w:rsid w:val="76CBB5FE"/>
    <w:rsid w:val="773AFC34"/>
    <w:rsid w:val="774301A4"/>
    <w:rsid w:val="77EB3F85"/>
    <w:rsid w:val="78046945"/>
    <w:rsid w:val="78054BA6"/>
    <w:rsid w:val="787FD380"/>
    <w:rsid w:val="78D6CC95"/>
    <w:rsid w:val="78FED6F8"/>
    <w:rsid w:val="7910E253"/>
    <w:rsid w:val="7916BBD8"/>
    <w:rsid w:val="791BED20"/>
    <w:rsid w:val="7A4B7539"/>
    <w:rsid w:val="7A9F5277"/>
    <w:rsid w:val="7AAB5ECE"/>
    <w:rsid w:val="7AC66644"/>
    <w:rsid w:val="7AE47091"/>
    <w:rsid w:val="7B317A4B"/>
    <w:rsid w:val="7B5CF4E2"/>
    <w:rsid w:val="7BEA4DE7"/>
    <w:rsid w:val="7C08E448"/>
    <w:rsid w:val="7C0EB5B4"/>
    <w:rsid w:val="7C18DB3F"/>
    <w:rsid w:val="7C251ED3"/>
    <w:rsid w:val="7C39DA08"/>
    <w:rsid w:val="7C514B45"/>
    <w:rsid w:val="7C5E3B91"/>
    <w:rsid w:val="7CA7C050"/>
    <w:rsid w:val="7CBEB0A8"/>
    <w:rsid w:val="7CF00EE0"/>
    <w:rsid w:val="7D112E11"/>
    <w:rsid w:val="7D305B37"/>
    <w:rsid w:val="7D5FA1F3"/>
    <w:rsid w:val="7DB24328"/>
    <w:rsid w:val="7DE7634A"/>
    <w:rsid w:val="7E1A331B"/>
    <w:rsid w:val="7E2825B7"/>
    <w:rsid w:val="7E41E82A"/>
    <w:rsid w:val="7E46CCBB"/>
    <w:rsid w:val="7E558B39"/>
    <w:rsid w:val="7EA16E02"/>
    <w:rsid w:val="7EC08E19"/>
    <w:rsid w:val="7EFB7254"/>
    <w:rsid w:val="7F32D1CE"/>
    <w:rsid w:val="7F5A00DF"/>
    <w:rsid w:val="7FDDADCB"/>
    <w:rsid w:val="7FE881FF"/>
    <w:rsid w:val="7FF937C7"/>
    <w:rsid w:val="7FF9A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8E9694D2-1A99-45A6-A30B-095C598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578373536">
          <w:marLeft w:val="0"/>
          <w:marRight w:val="0"/>
          <w:marTop w:val="0"/>
          <w:marBottom w:val="0"/>
          <w:divBdr>
            <w:top w:val="none" w:sz="0" w:space="0" w:color="auto"/>
            <w:left w:val="none" w:sz="0" w:space="0" w:color="auto"/>
            <w:bottom w:val="none" w:sz="0" w:space="0" w:color="auto"/>
            <w:right w:val="none" w:sz="0" w:space="0" w:color="auto"/>
          </w:divBdr>
        </w:div>
        <w:div w:id="12845959">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png" Id="R5175877120ba47e6" /><Relationship Type="http://schemas.openxmlformats.org/officeDocument/2006/relationships/hyperlink" Target="https://www.compton.edu/adminandoperations/provostceo/Documents/COMPTON-TEACHING.pdf" TargetMode="External" Id="R30c1869e001d4cb3" /><Relationship Type="http://schemas.openxmlformats.org/officeDocument/2006/relationships/hyperlink" Target="https://fullcolledu.sharepoint.com/:w:/s/GuidedPathways/EbVTQNKMMJxArknWF6xi0b4BVkPwsjO3RzZJP6nlzbj0rw?e=HaGUtq" TargetMode="External" Id="R97c3f9e956044be7" /><Relationship Type="http://schemas.openxmlformats.org/officeDocument/2006/relationships/hyperlink" Target="https://tinyurl.com/GP-workgroup-sign-up" TargetMode="External" Id="R50fffbc7cfb543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0F78A-121A-4E3E-820C-BD4A30286A6C}">
  <ds:schemaRefs>
    <ds:schemaRef ds:uri="http://schemas.microsoft.com/sharepoint/v3/contenttype/forms"/>
  </ds:schemaRefs>
</ds:datastoreItem>
</file>

<file path=customXml/itemProps2.xml><?xml version="1.0" encoding="utf-8"?>
<ds:datastoreItem xmlns:ds="http://schemas.openxmlformats.org/officeDocument/2006/customXml" ds:itemID="{7382A206-053A-4AC8-A79C-16798B59D81C}"/>
</file>

<file path=customXml/itemProps3.xml><?xml version="1.0" encoding="utf-8"?>
<ds:datastoreItem xmlns:ds="http://schemas.openxmlformats.org/officeDocument/2006/customXml" ds:itemID="{AD89BE7C-22F9-4ECB-BA59-7E74BB14E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Ericka Adakai</dc:creator>
  <keywords/>
  <dc:description/>
  <lastModifiedBy>Bianca Gladen</lastModifiedBy>
  <revision>137</revision>
  <lastPrinted>2022-05-04T20:42:00.0000000Z</lastPrinted>
  <dcterms:created xsi:type="dcterms:W3CDTF">2022-11-14T22:42:00.0000000Z</dcterms:created>
  <dcterms:modified xsi:type="dcterms:W3CDTF">2023-05-05T17:59:06.5455092Z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