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33525" w:rsidP="173A80D5" w:rsidRDefault="548C60DD" w14:paraId="68DE95CC" w14:textId="7AE634BC">
      <w:pPr>
        <w:widowControl w:val="0"/>
        <w:spacing w:after="0" w:line="240" w:lineRule="auto"/>
        <w:jc w:val="center"/>
        <w:rPr>
          <w:rFonts w:ascii="Calibri" w:hAnsi="Calibri" w:eastAsia="Calibri" w:cs="Calibri"/>
          <w:b/>
          <w:bCs/>
          <w:color w:val="000000" w:themeColor="text1"/>
          <w:sz w:val="32"/>
          <w:szCs w:val="32"/>
        </w:rPr>
      </w:pPr>
      <w:hyperlink r:id="rId10">
        <w:r w:rsidRPr="173A80D5">
          <w:rPr>
            <w:rStyle w:val="Hyperlink"/>
            <w:rFonts w:ascii="Calibri" w:hAnsi="Calibri" w:eastAsia="Calibri" w:cs="Calibri"/>
            <w:b/>
            <w:bCs/>
            <w:sz w:val="32"/>
            <w:szCs w:val="32"/>
          </w:rPr>
          <w:t>Guided Pathways</w:t>
        </w:r>
      </w:hyperlink>
      <w:r w:rsidRPr="173A80D5">
        <w:rPr>
          <w:rFonts w:ascii="Calibri" w:hAnsi="Calibri" w:eastAsia="Calibri" w:cs="Calibri"/>
          <w:b/>
          <w:bCs/>
          <w:color w:val="000000" w:themeColor="text1"/>
          <w:sz w:val="32"/>
          <w:szCs w:val="32"/>
        </w:rPr>
        <w:t xml:space="preserve"> </w:t>
      </w:r>
    </w:p>
    <w:p w:rsidR="00C33525" w:rsidP="489CA152" w:rsidRDefault="17FC9646" w14:paraId="0C36C684" w14:textId="3E79014F">
      <w:pPr>
        <w:pStyle w:val="Normal"/>
        <w:widowControl w:val="0"/>
        <w:suppressLineNumbers w:val="0"/>
        <w:bidi w:val="0"/>
        <w:spacing w:before="0" w:beforeAutospacing="off" w:after="0" w:afterAutospacing="off" w:line="240" w:lineRule="auto"/>
        <w:ind w:left="0" w:right="0"/>
        <w:jc w:val="center"/>
        <w:rPr>
          <w:rFonts w:ascii="Calibri" w:hAnsi="Calibri" w:eastAsia="Calibri" w:cs="Calibri"/>
          <w:b w:val="1"/>
          <w:bCs w:val="1"/>
          <w:color w:val="000000" w:themeColor="text1" w:themeTint="FF" w:themeShade="FF"/>
          <w:sz w:val="32"/>
          <w:szCs w:val="32"/>
        </w:rPr>
      </w:pPr>
      <w:r w:rsidRPr="489CA152" w:rsidR="17FC9646">
        <w:rPr>
          <w:rFonts w:ascii="Calibri" w:hAnsi="Calibri" w:eastAsia="Calibri" w:cs="Calibri"/>
          <w:b w:val="1"/>
          <w:bCs w:val="1"/>
          <w:color w:val="000000" w:themeColor="text1" w:themeTint="FF" w:themeShade="FF"/>
          <w:sz w:val="32"/>
          <w:szCs w:val="32"/>
        </w:rPr>
        <w:t>Pathways Steering Committee</w:t>
      </w:r>
      <w:r w:rsidRPr="489CA152" w:rsidR="538501AC">
        <w:rPr>
          <w:rFonts w:ascii="Calibri" w:hAnsi="Calibri" w:eastAsia="Calibri" w:cs="Calibri"/>
          <w:b w:val="1"/>
          <w:bCs w:val="1"/>
          <w:color w:val="000000" w:themeColor="text1" w:themeTint="FF" w:themeShade="FF"/>
          <w:sz w:val="32"/>
          <w:szCs w:val="32"/>
        </w:rPr>
        <w:t xml:space="preserve"> </w:t>
      </w:r>
      <w:r w:rsidRPr="489CA152" w:rsidR="417E11A7">
        <w:rPr>
          <w:rFonts w:ascii="Calibri" w:hAnsi="Calibri" w:eastAsia="Calibri" w:cs="Calibri"/>
          <w:b w:val="1"/>
          <w:bCs w:val="1"/>
          <w:color w:val="000000" w:themeColor="text1" w:themeTint="FF" w:themeShade="FF"/>
          <w:sz w:val="32"/>
          <w:szCs w:val="32"/>
        </w:rPr>
        <w:t>Notes</w:t>
      </w:r>
    </w:p>
    <w:p w:rsidR="00C33525" w:rsidP="0A3E0E86" w:rsidRDefault="38122D87" w14:paraId="2011E934" w14:textId="2E34453A">
      <w:pPr>
        <w:widowControl w:val="0"/>
        <w:spacing w:after="0" w:line="240" w:lineRule="auto"/>
        <w:jc w:val="center"/>
        <w:rPr>
          <w:rFonts w:ascii="Calibri" w:hAnsi="Calibri" w:eastAsia="Calibri" w:cs="Calibri"/>
          <w:b/>
          <w:bCs/>
          <w:color w:val="000000" w:themeColor="text1"/>
          <w:sz w:val="28"/>
          <w:szCs w:val="28"/>
        </w:rPr>
      </w:pPr>
      <w:r w:rsidRPr="0A3E0E86">
        <w:rPr>
          <w:rFonts w:eastAsiaTheme="minorEastAsia"/>
          <w:b/>
          <w:bCs/>
          <w:color w:val="000000" w:themeColor="text1"/>
          <w:sz w:val="28"/>
          <w:szCs w:val="28"/>
        </w:rPr>
        <w:t xml:space="preserve"> </w:t>
      </w:r>
      <w:r w:rsidRPr="0A3E0E86" w:rsidR="19C1740F">
        <w:rPr>
          <w:rFonts w:eastAsiaTheme="minorEastAsia"/>
          <w:b/>
          <w:bCs/>
          <w:color w:val="000000" w:themeColor="text1"/>
          <w:sz w:val="28"/>
          <w:szCs w:val="28"/>
        </w:rPr>
        <w:t xml:space="preserve">March </w:t>
      </w:r>
      <w:r w:rsidRPr="0A3E0E86" w:rsidR="7E890636">
        <w:rPr>
          <w:rFonts w:eastAsiaTheme="minorEastAsia"/>
          <w:b/>
          <w:bCs/>
          <w:color w:val="000000" w:themeColor="text1"/>
          <w:sz w:val="28"/>
          <w:szCs w:val="28"/>
        </w:rPr>
        <w:t>9</w:t>
      </w:r>
      <w:r w:rsidRPr="0A3E0E86">
        <w:rPr>
          <w:rFonts w:eastAsiaTheme="minorEastAsia"/>
          <w:b/>
          <w:bCs/>
          <w:color w:val="000000" w:themeColor="text1"/>
          <w:sz w:val="28"/>
          <w:szCs w:val="28"/>
        </w:rPr>
        <w:t>, 202</w:t>
      </w:r>
      <w:r w:rsidRPr="0A3E0E86" w:rsidR="29042848">
        <w:rPr>
          <w:rFonts w:eastAsiaTheme="minorEastAsia"/>
          <w:b/>
          <w:bCs/>
          <w:color w:val="000000" w:themeColor="text1"/>
          <w:sz w:val="28"/>
          <w:szCs w:val="28"/>
        </w:rPr>
        <w:t>6</w:t>
      </w:r>
      <w:r w:rsidRPr="0A3E0E86" w:rsidR="44E0113C">
        <w:rPr>
          <w:rFonts w:eastAsiaTheme="minorEastAsia"/>
          <w:b/>
          <w:bCs/>
          <w:color w:val="000000" w:themeColor="text1"/>
          <w:sz w:val="28"/>
          <w:szCs w:val="28"/>
        </w:rPr>
        <w:t xml:space="preserve"> </w:t>
      </w:r>
      <w:r w:rsidRPr="0A3E0E86">
        <w:rPr>
          <w:rFonts w:eastAsiaTheme="minorEastAsia"/>
          <w:b/>
          <w:bCs/>
          <w:color w:val="000000" w:themeColor="text1"/>
          <w:sz w:val="28"/>
          <w:szCs w:val="28"/>
        </w:rPr>
        <w:t>1:</w:t>
      </w:r>
      <w:r w:rsidRPr="0A3E0E86" w:rsidR="59C6ACAD">
        <w:rPr>
          <w:rFonts w:eastAsiaTheme="minorEastAsia"/>
          <w:b/>
          <w:bCs/>
          <w:color w:val="000000" w:themeColor="text1"/>
          <w:sz w:val="28"/>
          <w:szCs w:val="28"/>
        </w:rPr>
        <w:t>0</w:t>
      </w:r>
      <w:r w:rsidRPr="0A3E0E86">
        <w:rPr>
          <w:rFonts w:eastAsiaTheme="minorEastAsia"/>
          <w:b/>
          <w:bCs/>
          <w:color w:val="000000" w:themeColor="text1"/>
          <w:sz w:val="28"/>
          <w:szCs w:val="28"/>
        </w:rPr>
        <w:t>0pm-</w:t>
      </w:r>
      <w:r w:rsidRPr="0A3E0E86" w:rsidR="2DDFE21A">
        <w:rPr>
          <w:rFonts w:eastAsiaTheme="minorEastAsia"/>
          <w:b/>
          <w:bCs/>
          <w:color w:val="000000" w:themeColor="text1"/>
          <w:sz w:val="28"/>
          <w:szCs w:val="28"/>
        </w:rPr>
        <w:t>3:0</w:t>
      </w:r>
      <w:r w:rsidRPr="0A3E0E86">
        <w:rPr>
          <w:rFonts w:eastAsiaTheme="minorEastAsia"/>
          <w:b/>
          <w:bCs/>
          <w:color w:val="000000" w:themeColor="text1"/>
          <w:sz w:val="28"/>
          <w:szCs w:val="28"/>
        </w:rPr>
        <w:t>0pm</w:t>
      </w:r>
      <w:r w:rsidRPr="0A3E0E86" w:rsidR="3D6B2A35">
        <w:rPr>
          <w:rFonts w:eastAsiaTheme="minorEastAsia"/>
          <w:b/>
          <w:bCs/>
          <w:color w:val="000000" w:themeColor="text1"/>
          <w:sz w:val="28"/>
          <w:szCs w:val="28"/>
        </w:rPr>
        <w:t xml:space="preserve"> </w:t>
      </w:r>
    </w:p>
    <w:p w:rsidR="00C33525" w:rsidP="3513437E" w:rsidRDefault="17AEB041" w14:paraId="5FFD6C6D" w14:textId="524BB060">
      <w:pPr>
        <w:widowControl w:val="0"/>
        <w:spacing w:after="0" w:line="240" w:lineRule="auto"/>
        <w:jc w:val="center"/>
        <w:rPr>
          <w:rFonts w:eastAsiaTheme="minorEastAsia"/>
          <w:b/>
          <w:bCs/>
          <w:color w:val="000000" w:themeColor="text1"/>
          <w:sz w:val="28"/>
          <w:szCs w:val="28"/>
        </w:rPr>
      </w:pPr>
      <w:r w:rsidRPr="3513437E">
        <w:rPr>
          <w:rFonts w:eastAsiaTheme="minorEastAsia"/>
          <w:b/>
          <w:bCs/>
          <w:color w:val="000000" w:themeColor="text1"/>
          <w:sz w:val="28"/>
          <w:szCs w:val="28"/>
        </w:rPr>
        <w:t>Bldg. 200 Rm. 227</w:t>
      </w:r>
      <w:r w:rsidRPr="3513437E" w:rsidR="47A8147B">
        <w:rPr>
          <w:rFonts w:eastAsiaTheme="minorEastAsia"/>
          <w:b/>
          <w:bCs/>
          <w:color w:val="000000" w:themeColor="text1"/>
          <w:sz w:val="28"/>
          <w:szCs w:val="28"/>
        </w:rPr>
        <w:t xml:space="preserve"> </w:t>
      </w:r>
      <w:r w:rsidRPr="3513437E" w:rsidR="7D33394B">
        <w:rPr>
          <w:rFonts w:eastAsiaTheme="minorEastAsia"/>
          <w:b/>
          <w:bCs/>
          <w:color w:val="000000" w:themeColor="text1"/>
          <w:sz w:val="28"/>
          <w:szCs w:val="28"/>
        </w:rPr>
        <w:t>(in-person)</w:t>
      </w:r>
    </w:p>
    <w:p w:rsidR="00C33525" w:rsidP="40903569" w:rsidRDefault="00C33525" w14:paraId="67BDFCE7" w14:textId="79C864A2">
      <w:pPr>
        <w:widowControl w:val="0"/>
        <w:spacing w:after="0" w:line="240" w:lineRule="auto"/>
        <w:jc w:val="center"/>
        <w:rPr>
          <w:rFonts w:ascii="Calibri" w:hAnsi="Calibri" w:eastAsia="Calibri" w:cs="Calibri"/>
          <w:b/>
          <w:bCs/>
          <w:color w:val="000000" w:themeColor="text1"/>
          <w:sz w:val="32"/>
          <w:szCs w:val="32"/>
        </w:rPr>
      </w:pPr>
    </w:p>
    <w:p w:rsidR="00C33525" w:rsidP="5052992D" w:rsidRDefault="3823EA05" w14:paraId="209BD65B" w14:textId="19C5EAB1">
      <w:pPr>
        <w:spacing w:after="0" w:line="240" w:lineRule="auto"/>
        <w:rPr>
          <w:rFonts w:ascii="Calibri Light" w:hAnsi="Calibri Light" w:eastAsia="Calibri Light" w:cs="Calibri Light"/>
          <w:color w:val="000000" w:themeColor="text1"/>
        </w:rPr>
      </w:pPr>
      <w:r w:rsidRPr="5052992D">
        <w:rPr>
          <w:rFonts w:ascii="Calibri Light" w:hAnsi="Calibri Light" w:eastAsia="Calibri Light" w:cs="Calibri Light"/>
          <w:b/>
          <w:bCs/>
          <w:i/>
          <w:iCs/>
          <w:color w:val="000000" w:themeColor="text1"/>
        </w:rPr>
        <w:t>Voting Members:</w:t>
      </w:r>
      <w:r w:rsidRPr="5052992D">
        <w:rPr>
          <w:rFonts w:ascii="Calibri Light" w:hAnsi="Calibri Light" w:eastAsia="Calibri Light" w:cs="Calibri Light"/>
          <w:color w:val="000000" w:themeColor="text1"/>
        </w:rPr>
        <w:t xml:space="preserve"> </w:t>
      </w:r>
    </w:p>
    <w:p w:rsidR="00C33525" w:rsidP="1F774955" w:rsidRDefault="3823EA05" w14:paraId="30A9D86F" w14:textId="431ED7C5">
      <w:pPr>
        <w:spacing w:after="0" w:line="240" w:lineRule="auto"/>
        <w:rPr>
          <w:rFonts w:ascii="Calibri Light" w:hAnsi="Calibri Light" w:eastAsia="Calibri Light" w:cs="Calibri Light"/>
          <w:color w:val="000000" w:themeColor="text1"/>
        </w:rPr>
      </w:pPr>
      <w:r w:rsidRPr="1F774955">
        <w:rPr>
          <w:rFonts w:ascii="Calibri Light" w:hAnsi="Calibri Light" w:eastAsia="Calibri Light" w:cs="Calibri Light"/>
          <w:color w:val="000000" w:themeColor="text1"/>
          <w:u w:val="single"/>
        </w:rPr>
        <w:t>Co-Chairs:</w:t>
      </w:r>
      <w:r w:rsidRPr="1F774955">
        <w:rPr>
          <w:rFonts w:ascii="Calibri Light" w:hAnsi="Calibri Light" w:eastAsia="Calibri Light" w:cs="Calibri Light"/>
          <w:b/>
          <w:bCs/>
          <w:i/>
          <w:iCs/>
          <w:color w:val="000000" w:themeColor="text1"/>
        </w:rPr>
        <w:t xml:space="preserve"> </w:t>
      </w:r>
      <w:r w:rsidRPr="1F774955" w:rsidR="1786DEF8">
        <w:rPr>
          <w:rFonts w:ascii="Calibri Light" w:hAnsi="Calibri Light" w:eastAsia="Calibri Light" w:cs="Calibri Light"/>
          <w:color w:val="000000" w:themeColor="text1"/>
        </w:rPr>
        <w:t>Jeanne Costello</w:t>
      </w:r>
      <w:r w:rsidRPr="1F774955">
        <w:rPr>
          <w:rFonts w:ascii="Calibri Light" w:hAnsi="Calibri Light" w:eastAsia="Calibri Light" w:cs="Calibri Light"/>
          <w:color w:val="000000" w:themeColor="text1"/>
        </w:rPr>
        <w:t xml:space="preserve">, Jennifer Merchant </w:t>
      </w:r>
    </w:p>
    <w:p w:rsidR="00C33525" w:rsidP="6C0A5F6B" w:rsidRDefault="3823EA05" w14:paraId="4A078757" w14:textId="20F6CEF2">
      <w:pPr>
        <w:spacing w:after="0" w:line="240" w:lineRule="auto"/>
        <w:rPr>
          <w:rFonts w:ascii="Calibri Light" w:hAnsi="Calibri Light" w:eastAsia="Calibri Light" w:cs="Calibri Light"/>
          <w:color w:val="000000" w:themeColor="text1"/>
        </w:rPr>
      </w:pPr>
      <w:r w:rsidRPr="6C0A5F6B">
        <w:rPr>
          <w:rFonts w:ascii="Calibri Light" w:hAnsi="Calibri Light" w:eastAsia="Calibri Light" w:cs="Calibri Light"/>
          <w:color w:val="000000" w:themeColor="text1"/>
          <w:u w:val="single"/>
        </w:rPr>
        <w:t>4 Instructional Faculty:</w:t>
      </w:r>
      <w:r w:rsidRPr="6C0A5F6B">
        <w:rPr>
          <w:rFonts w:ascii="Calibri Light" w:hAnsi="Calibri Light" w:eastAsia="Calibri Light" w:cs="Calibri Light"/>
          <w:color w:val="000000" w:themeColor="text1"/>
        </w:rPr>
        <w:t xml:space="preserve"> </w:t>
      </w:r>
      <w:r w:rsidRPr="6C0A5F6B" w:rsidR="7E90DD64">
        <w:rPr>
          <w:rFonts w:ascii="Calibri Light" w:hAnsi="Calibri Light" w:eastAsia="Calibri Light" w:cs="Calibri Light"/>
          <w:color w:val="000000" w:themeColor="text1"/>
        </w:rPr>
        <w:t>Kelly Robertson</w:t>
      </w:r>
      <w:r w:rsidRPr="6C0A5F6B">
        <w:rPr>
          <w:rFonts w:ascii="Calibri Light" w:hAnsi="Calibri Light" w:eastAsia="Calibri Light" w:cs="Calibri Light"/>
          <w:color w:val="000000" w:themeColor="text1"/>
        </w:rPr>
        <w:t>, Miguel Powers</w:t>
      </w:r>
      <w:r w:rsidRPr="6C0A5F6B" w:rsidR="7D27F4FD">
        <w:rPr>
          <w:rFonts w:ascii="Calibri Light" w:hAnsi="Calibri Light" w:eastAsia="Calibri Light" w:cs="Calibri Light"/>
          <w:color w:val="000000" w:themeColor="text1"/>
        </w:rPr>
        <w:t>,</w:t>
      </w:r>
      <w:r w:rsidRPr="6C0A5F6B">
        <w:rPr>
          <w:rFonts w:ascii="Calibri Light" w:hAnsi="Calibri Light" w:eastAsia="Calibri Light" w:cs="Calibri Light"/>
          <w:color w:val="000000" w:themeColor="text1"/>
        </w:rPr>
        <w:t xml:space="preserve"> Kim Vandervort</w:t>
      </w:r>
      <w:r w:rsidRPr="6C0A5F6B" w:rsidR="20D1A182">
        <w:rPr>
          <w:rFonts w:ascii="Calibri Light" w:hAnsi="Calibri Light" w:eastAsia="Calibri Light" w:cs="Calibri Light"/>
          <w:color w:val="000000" w:themeColor="text1"/>
        </w:rPr>
        <w:t>, Kim Rosales</w:t>
      </w:r>
    </w:p>
    <w:p w:rsidR="00C33525" w:rsidP="47CE7C12" w:rsidRDefault="0CEC8AA9" w14:paraId="5C6535CC" w14:textId="2F50B3FB">
      <w:pPr>
        <w:spacing w:after="0" w:line="240" w:lineRule="auto"/>
        <w:rPr>
          <w:rFonts w:ascii="Calibri Light" w:hAnsi="Calibri Light" w:eastAsia="Calibri Light" w:cs="Calibri Light"/>
          <w:color w:val="000000" w:themeColor="text1"/>
        </w:rPr>
      </w:pPr>
      <w:r w:rsidRPr="17F8117A">
        <w:rPr>
          <w:rFonts w:ascii="Calibri Light" w:hAnsi="Calibri Light" w:eastAsia="Calibri Light" w:cs="Calibri Light"/>
          <w:color w:val="000000" w:themeColor="text1"/>
          <w:u w:val="single"/>
        </w:rPr>
        <w:t>4 Student Services Faculty:</w:t>
      </w:r>
      <w:r w:rsidRPr="17F8117A">
        <w:rPr>
          <w:rFonts w:ascii="Calibri Light" w:hAnsi="Calibri Light" w:eastAsia="Calibri Light" w:cs="Calibri Light"/>
          <w:color w:val="000000" w:themeColor="text1"/>
        </w:rPr>
        <w:t xml:space="preserve"> </w:t>
      </w:r>
      <w:r w:rsidRPr="17F8117A" w:rsidR="7905953F">
        <w:rPr>
          <w:rFonts w:ascii="Calibri Light" w:hAnsi="Calibri Light" w:eastAsia="Calibri Light" w:cs="Calibri Light"/>
          <w:color w:val="000000" w:themeColor="text1"/>
        </w:rPr>
        <w:t>Porsha Boyd</w:t>
      </w:r>
      <w:r w:rsidRPr="17F8117A" w:rsidR="6BBAD165">
        <w:rPr>
          <w:rFonts w:ascii="Calibri Light" w:hAnsi="Calibri Light" w:eastAsia="Calibri Light" w:cs="Calibri Light"/>
          <w:color w:val="000000" w:themeColor="text1"/>
        </w:rPr>
        <w:t>,</w:t>
      </w:r>
      <w:r w:rsidRPr="17F8117A" w:rsidR="30D66012">
        <w:rPr>
          <w:rFonts w:ascii="Calibri Light" w:hAnsi="Calibri Light" w:eastAsia="Calibri Light" w:cs="Calibri Light"/>
          <w:color w:val="000000" w:themeColor="text1"/>
        </w:rPr>
        <w:t xml:space="preserve"> </w:t>
      </w:r>
      <w:r w:rsidRPr="17F8117A" w:rsidR="764CAF5B">
        <w:rPr>
          <w:rFonts w:ascii="Calibri Light" w:hAnsi="Calibri Light" w:eastAsia="Calibri Light" w:cs="Calibri Light"/>
          <w:color w:val="000000" w:themeColor="text1"/>
        </w:rPr>
        <w:t>Ale</w:t>
      </w:r>
      <w:r w:rsidRPr="17F8117A" w:rsidR="5EF9B714">
        <w:rPr>
          <w:rFonts w:ascii="Calibri Light" w:hAnsi="Calibri Light" w:eastAsia="Calibri Light" w:cs="Calibri Light"/>
          <w:color w:val="000000" w:themeColor="text1"/>
        </w:rPr>
        <w:t xml:space="preserve">xandria </w:t>
      </w:r>
      <w:r w:rsidRPr="17F8117A" w:rsidR="764CAF5B">
        <w:rPr>
          <w:rFonts w:ascii="Calibri Light" w:hAnsi="Calibri Light" w:eastAsia="Calibri Light" w:cs="Calibri Light"/>
          <w:color w:val="000000" w:themeColor="text1"/>
        </w:rPr>
        <w:t>Rosales</w:t>
      </w:r>
      <w:r w:rsidRPr="17F8117A" w:rsidR="31B53CE7">
        <w:rPr>
          <w:rFonts w:ascii="Calibri Light" w:hAnsi="Calibri Light" w:eastAsia="Calibri Light" w:cs="Calibri Light"/>
          <w:color w:val="000000" w:themeColor="text1"/>
        </w:rPr>
        <w:t>, David Andrade</w:t>
      </w:r>
      <w:r w:rsidRPr="17F8117A" w:rsidR="6850DBD0">
        <w:rPr>
          <w:rFonts w:ascii="Calibri Light" w:hAnsi="Calibri Light" w:eastAsia="Calibri Light" w:cs="Calibri Light"/>
          <w:color w:val="000000" w:themeColor="text1"/>
        </w:rPr>
        <w:t>, Renee Ramos</w:t>
      </w:r>
    </w:p>
    <w:p w:rsidR="00C33525" w:rsidP="7345343B" w:rsidRDefault="430A75EB" w14:paraId="0337E822" w14:textId="01678805">
      <w:pPr>
        <w:spacing w:after="0" w:line="240" w:lineRule="auto"/>
        <w:rPr>
          <w:rFonts w:ascii="Calibri Light" w:hAnsi="Calibri Light" w:eastAsia="Calibri Light" w:cs="Calibri Light"/>
          <w:color w:val="000000" w:themeColor="text1"/>
        </w:rPr>
      </w:pPr>
      <w:r w:rsidRPr="28425E62">
        <w:rPr>
          <w:rFonts w:ascii="Calibri Light" w:hAnsi="Calibri Light" w:eastAsia="Calibri Light" w:cs="Calibri Light"/>
          <w:color w:val="000000" w:themeColor="text1"/>
          <w:u w:val="single"/>
        </w:rPr>
        <w:t>2 Students</w:t>
      </w:r>
      <w:r w:rsidRPr="28425E62">
        <w:rPr>
          <w:rFonts w:ascii="Calibri Light" w:hAnsi="Calibri Light" w:eastAsia="Calibri Light" w:cs="Calibri Light"/>
          <w:color w:val="000000" w:themeColor="text1"/>
        </w:rPr>
        <w:t xml:space="preserve">: </w:t>
      </w:r>
      <w:r w:rsidRPr="28425E62" w:rsidR="6F6F28A4">
        <w:rPr>
          <w:rFonts w:ascii="Calibri Light" w:hAnsi="Calibri Light" w:eastAsia="Calibri Light" w:cs="Calibri Light"/>
          <w:color w:val="000000" w:themeColor="text1"/>
        </w:rPr>
        <w:t>Logan Williams</w:t>
      </w:r>
      <w:r w:rsidRPr="28425E62" w:rsidR="31AFB29A">
        <w:rPr>
          <w:rFonts w:ascii="Calibri Light" w:hAnsi="Calibri Light" w:eastAsia="Calibri Light" w:cs="Calibri Light"/>
          <w:color w:val="000000" w:themeColor="text1"/>
        </w:rPr>
        <w:t xml:space="preserve">, Andres </w:t>
      </w:r>
      <w:r w:rsidRPr="28425E62" w:rsidR="07546780">
        <w:rPr>
          <w:rFonts w:ascii="Calibri Light" w:hAnsi="Calibri Light" w:eastAsia="Calibri Light" w:cs="Calibri Light"/>
          <w:color w:val="000000" w:themeColor="text1"/>
        </w:rPr>
        <w:t>Gonzalez</w:t>
      </w:r>
    </w:p>
    <w:p w:rsidR="00C33525" w:rsidP="6C0A5F6B" w:rsidRDefault="3823EA05" w14:paraId="304916F7" w14:textId="384B9238">
      <w:pPr>
        <w:spacing w:after="0" w:line="240" w:lineRule="auto"/>
        <w:rPr>
          <w:rFonts w:ascii="Calibri Light" w:hAnsi="Calibri Light" w:eastAsia="Calibri Light" w:cs="Calibri Light"/>
          <w:color w:val="000000" w:themeColor="text1"/>
        </w:rPr>
      </w:pPr>
      <w:r w:rsidRPr="167A4E30">
        <w:rPr>
          <w:rFonts w:ascii="Calibri Light" w:hAnsi="Calibri Light" w:eastAsia="Calibri Light" w:cs="Calibri Light"/>
          <w:color w:val="000000" w:themeColor="text1"/>
          <w:u w:val="single"/>
        </w:rPr>
        <w:t>3 Classified Professionals:</w:t>
      </w:r>
      <w:r w:rsidRPr="167A4E30" w:rsidR="03B05ED2">
        <w:rPr>
          <w:rFonts w:ascii="Calibri Light" w:hAnsi="Calibri Light" w:eastAsia="Calibri Light" w:cs="Calibri Light"/>
          <w:color w:val="000000" w:themeColor="text1"/>
        </w:rPr>
        <w:t xml:space="preserve"> </w:t>
      </w:r>
      <w:r w:rsidRPr="167A4E30" w:rsidR="0CD67A44">
        <w:rPr>
          <w:rFonts w:ascii="Calibri Light" w:hAnsi="Calibri Light" w:eastAsia="Calibri Light" w:cs="Calibri Light"/>
          <w:color w:val="000000" w:themeColor="text1"/>
        </w:rPr>
        <w:t>Vinnie Wu</w:t>
      </w:r>
      <w:r w:rsidRPr="167A4E30" w:rsidR="2F1C4EF7">
        <w:rPr>
          <w:rFonts w:ascii="Calibri Light" w:hAnsi="Calibri Light" w:eastAsia="Calibri Light" w:cs="Calibri Light"/>
          <w:color w:val="000000" w:themeColor="text1"/>
        </w:rPr>
        <w:t>, Stephanie Cheung, Alicia Contreras</w:t>
      </w:r>
    </w:p>
    <w:p w:rsidR="00C33525" w:rsidP="47CE7C12" w:rsidRDefault="3823EA05" w14:paraId="212C6F1B" w14:textId="6362FBD6">
      <w:pPr>
        <w:spacing w:after="0" w:line="240" w:lineRule="auto"/>
        <w:rPr>
          <w:rFonts w:ascii="Calibri Light" w:hAnsi="Calibri Light" w:eastAsia="Calibri Light" w:cs="Calibri Light"/>
          <w:color w:val="000000" w:themeColor="text1"/>
        </w:rPr>
      </w:pPr>
      <w:r w:rsidRPr="47CE7C12">
        <w:rPr>
          <w:rFonts w:ascii="Calibri Light" w:hAnsi="Calibri Light" w:eastAsia="Calibri Light" w:cs="Calibri Light"/>
          <w:color w:val="000000" w:themeColor="text1"/>
          <w:u w:val="single"/>
        </w:rPr>
        <w:t>3 Managers:</w:t>
      </w:r>
      <w:r w:rsidRPr="47CE7C12">
        <w:rPr>
          <w:rFonts w:ascii="Calibri Light" w:hAnsi="Calibri Light" w:eastAsia="Calibri Light" w:cs="Calibri Light"/>
          <w:color w:val="000000" w:themeColor="text1"/>
        </w:rPr>
        <w:t xml:space="preserve"> Dani Wilson, </w:t>
      </w:r>
      <w:r w:rsidRPr="47CE7C12" w:rsidR="0A123DF3">
        <w:rPr>
          <w:rFonts w:ascii="Calibri Light" w:hAnsi="Calibri Light" w:eastAsia="Calibri Light" w:cs="Calibri Light"/>
          <w:color w:val="000000" w:themeColor="text1"/>
        </w:rPr>
        <w:t>Tam Contreras, Marshall Johnson</w:t>
      </w:r>
    </w:p>
    <w:p w:rsidR="00C33525" w:rsidP="5052992D" w:rsidRDefault="00C33525" w14:paraId="4DA88921" w14:textId="260E7351">
      <w:pPr>
        <w:spacing w:after="0" w:line="240" w:lineRule="auto"/>
        <w:rPr>
          <w:rFonts w:ascii="Calibri Light" w:hAnsi="Calibri Light" w:eastAsia="Calibri Light" w:cs="Calibri Light"/>
          <w:color w:val="000000" w:themeColor="text1"/>
        </w:rPr>
      </w:pPr>
    </w:p>
    <w:p w:rsidR="00C33525" w:rsidP="5052992D" w:rsidRDefault="3823EA05" w14:paraId="7F204657" w14:textId="3C461E0F">
      <w:pPr>
        <w:spacing w:after="0" w:line="240" w:lineRule="auto"/>
        <w:rPr>
          <w:rFonts w:ascii="Calibri Light" w:hAnsi="Calibri Light" w:eastAsia="Calibri Light" w:cs="Calibri Light"/>
          <w:color w:val="000000" w:themeColor="text1"/>
        </w:rPr>
      </w:pPr>
      <w:r w:rsidRPr="5052992D">
        <w:rPr>
          <w:rFonts w:ascii="Calibri Light" w:hAnsi="Calibri Light" w:eastAsia="Calibri Light" w:cs="Calibri Light"/>
          <w:b/>
          <w:bCs/>
          <w:i/>
          <w:iCs/>
          <w:color w:val="000000" w:themeColor="text1"/>
        </w:rPr>
        <w:t xml:space="preserve">Resource Members: </w:t>
      </w:r>
      <w:r w:rsidRPr="5052992D">
        <w:rPr>
          <w:rFonts w:ascii="Calibri Light" w:hAnsi="Calibri Light" w:eastAsia="Calibri Light" w:cs="Calibri Light"/>
          <w:color w:val="000000" w:themeColor="text1"/>
        </w:rPr>
        <w:t xml:space="preserve"> </w:t>
      </w:r>
    </w:p>
    <w:p w:rsidR="00C33525" w:rsidP="4F5F8920" w:rsidRDefault="3823EA05" w14:paraId="01DBF600" w14:textId="415A5292">
      <w:pPr>
        <w:spacing w:after="0" w:line="240" w:lineRule="auto"/>
        <w:rPr>
          <w:rFonts w:ascii="Calibri Light" w:hAnsi="Calibri Light" w:eastAsia="Calibri Light" w:cs="Calibri Light"/>
          <w:color w:val="000000" w:themeColor="text1"/>
        </w:rPr>
      </w:pPr>
      <w:r w:rsidRPr="4F5F8920">
        <w:rPr>
          <w:rFonts w:ascii="Calibri Light" w:hAnsi="Calibri Light" w:eastAsia="Calibri Light" w:cs="Calibri Light"/>
          <w:color w:val="000000" w:themeColor="text1"/>
          <w:u w:val="single"/>
        </w:rPr>
        <w:t>Director of EPP Promise</w:t>
      </w:r>
      <w:r w:rsidRPr="4F5F8920">
        <w:rPr>
          <w:rFonts w:ascii="Calibri Light" w:hAnsi="Calibri Light" w:eastAsia="Calibri Light" w:cs="Calibri Light"/>
          <w:color w:val="000000" w:themeColor="text1"/>
        </w:rPr>
        <w:t xml:space="preserve">: </w:t>
      </w:r>
      <w:r w:rsidRPr="4F5F8920" w:rsidR="05D1F789">
        <w:rPr>
          <w:rFonts w:ascii="Calibri Light" w:hAnsi="Calibri Light" w:eastAsia="Calibri Light" w:cs="Calibri Light"/>
          <w:color w:val="000000" w:themeColor="text1"/>
        </w:rPr>
        <w:t>Valerie Salazar</w:t>
      </w:r>
      <w:r w:rsidRPr="4F5F8920" w:rsidR="2A2984E5">
        <w:rPr>
          <w:rFonts w:ascii="Calibri Light" w:hAnsi="Calibri Light" w:eastAsia="Calibri Light" w:cs="Calibri Light"/>
          <w:color w:val="000000" w:themeColor="text1"/>
        </w:rPr>
        <w:t xml:space="preserve"> </w:t>
      </w:r>
    </w:p>
    <w:p w:rsidR="00C33525" w:rsidP="36B97C82" w:rsidRDefault="3823EA05" w14:paraId="2C60E2E0" w14:textId="3DF239E7">
      <w:pPr>
        <w:spacing w:after="0" w:line="240" w:lineRule="auto"/>
        <w:rPr>
          <w:rFonts w:ascii="Calibri Light" w:hAnsi="Calibri Light" w:eastAsia="Calibri Light" w:cs="Calibri Light"/>
          <w:color w:val="000000" w:themeColor="text1"/>
        </w:rPr>
      </w:pPr>
      <w:r w:rsidRPr="36B97C82">
        <w:rPr>
          <w:rFonts w:ascii="Calibri Light" w:hAnsi="Calibri Light" w:eastAsia="Calibri Light" w:cs="Calibri Light"/>
          <w:color w:val="000000" w:themeColor="text1"/>
          <w:u w:val="single"/>
        </w:rPr>
        <w:t>Faculty Coordinator of FYE:</w:t>
      </w:r>
      <w:r w:rsidRPr="36B97C82">
        <w:rPr>
          <w:rFonts w:ascii="Calibri Light" w:hAnsi="Calibri Light" w:eastAsia="Calibri Light" w:cs="Calibri Light"/>
          <w:color w:val="000000" w:themeColor="text1"/>
        </w:rPr>
        <w:t xml:space="preserve"> Kim Vandervort</w:t>
      </w:r>
    </w:p>
    <w:p w:rsidR="00C33525" w:rsidP="737546A9" w:rsidRDefault="3823EA05" w14:paraId="2F89AD90" w14:textId="6CCE3863">
      <w:pPr>
        <w:spacing w:after="0" w:line="240" w:lineRule="auto"/>
        <w:rPr>
          <w:rFonts w:ascii="Calibri Light" w:hAnsi="Calibri Light" w:eastAsia="Calibri Light" w:cs="Calibri Light"/>
          <w:color w:val="000000" w:themeColor="text1"/>
        </w:rPr>
      </w:pPr>
      <w:r w:rsidRPr="737546A9">
        <w:rPr>
          <w:rFonts w:ascii="Calibri Light" w:hAnsi="Calibri Light" w:eastAsia="Calibri Light" w:cs="Calibri Light"/>
          <w:color w:val="000000" w:themeColor="text1"/>
          <w:u w:val="single"/>
        </w:rPr>
        <w:t>Student Services Coordinator FYE</w:t>
      </w:r>
      <w:r w:rsidRPr="737546A9">
        <w:rPr>
          <w:rFonts w:ascii="Calibri Light" w:hAnsi="Calibri Light" w:eastAsia="Calibri Light" w:cs="Calibri Light"/>
          <w:color w:val="000000" w:themeColor="text1"/>
        </w:rPr>
        <w:t>: n/a</w:t>
      </w:r>
    </w:p>
    <w:p w:rsidR="00C33525" w:rsidP="21CA8538" w:rsidRDefault="0CEC8AA9" w14:paraId="0C3C397F" w14:textId="7459D269">
      <w:pPr>
        <w:spacing w:after="0" w:line="240" w:lineRule="auto"/>
        <w:rPr>
          <w:rFonts w:ascii="Calibri Light" w:hAnsi="Calibri Light" w:eastAsia="Calibri Light" w:cs="Calibri Light"/>
          <w:color w:val="000000" w:themeColor="text1"/>
        </w:rPr>
      </w:pPr>
      <w:r w:rsidRPr="21CA8538">
        <w:rPr>
          <w:rFonts w:ascii="Calibri Light" w:hAnsi="Calibri Light" w:eastAsia="Calibri Light" w:cs="Calibri Light"/>
          <w:color w:val="000000" w:themeColor="text1"/>
          <w:u w:val="single"/>
        </w:rPr>
        <w:t>SEAC Liaison</w:t>
      </w:r>
      <w:r w:rsidRPr="21CA8538">
        <w:rPr>
          <w:rFonts w:ascii="Calibri Light" w:hAnsi="Calibri Light" w:eastAsia="Calibri Light" w:cs="Calibri Light"/>
          <w:color w:val="000000" w:themeColor="text1"/>
        </w:rPr>
        <w:t xml:space="preserve">: </w:t>
      </w:r>
      <w:r w:rsidRPr="21CA8538" w:rsidR="7C48763C">
        <w:rPr>
          <w:rFonts w:ascii="Calibri Light" w:hAnsi="Calibri Light" w:eastAsia="Calibri Light" w:cs="Calibri Light"/>
          <w:color w:val="000000" w:themeColor="text1"/>
        </w:rPr>
        <w:t>Ericka Adakai</w:t>
      </w:r>
    </w:p>
    <w:p w:rsidR="00C33525" w:rsidP="7A4D339B" w:rsidRDefault="3823EA05" w14:paraId="02F1CE12" w14:textId="20A954FC">
      <w:pPr>
        <w:spacing w:after="0" w:line="240" w:lineRule="auto"/>
        <w:rPr>
          <w:rFonts w:ascii="Calibri Light" w:hAnsi="Calibri Light" w:eastAsia="Calibri Light" w:cs="Calibri Light"/>
          <w:color w:val="000000" w:themeColor="text1"/>
        </w:rPr>
      </w:pPr>
      <w:r w:rsidRPr="7A4D339B">
        <w:rPr>
          <w:rFonts w:ascii="Calibri Light" w:hAnsi="Calibri Light" w:eastAsia="Calibri Light" w:cs="Calibri Light"/>
          <w:color w:val="000000" w:themeColor="text1"/>
          <w:u w:val="single"/>
        </w:rPr>
        <w:t>Campus Communications Liaison</w:t>
      </w:r>
      <w:r w:rsidRPr="7A4D339B">
        <w:rPr>
          <w:rFonts w:ascii="Calibri Light" w:hAnsi="Calibri Light" w:eastAsia="Calibri Light" w:cs="Calibri Light"/>
          <w:color w:val="000000" w:themeColor="text1"/>
        </w:rPr>
        <w:t xml:space="preserve">: </w:t>
      </w:r>
      <w:r w:rsidRPr="7A4D339B" w:rsidR="794EA525">
        <w:rPr>
          <w:rFonts w:ascii="Calibri Light" w:hAnsi="Calibri Light" w:eastAsia="Calibri Light" w:cs="Calibri Light"/>
          <w:color w:val="000000" w:themeColor="text1"/>
        </w:rPr>
        <w:t>Rachel Mendiola</w:t>
      </w:r>
    </w:p>
    <w:p w:rsidR="00C33525" w:rsidP="36B97C82" w:rsidRDefault="3823EA05" w14:paraId="1A4DFA89" w14:textId="1FE5A342">
      <w:pPr>
        <w:spacing w:after="0" w:line="240" w:lineRule="auto"/>
        <w:rPr>
          <w:rFonts w:ascii="Calibri Light" w:hAnsi="Calibri Light" w:eastAsia="Calibri Light" w:cs="Calibri Light"/>
          <w:color w:val="000000" w:themeColor="text1"/>
        </w:rPr>
      </w:pPr>
      <w:r w:rsidRPr="36B97C82">
        <w:rPr>
          <w:rFonts w:ascii="Calibri Light" w:hAnsi="Calibri Light" w:eastAsia="Calibri Light" w:cs="Calibri Light"/>
          <w:color w:val="000000" w:themeColor="text1"/>
          <w:u w:val="single"/>
        </w:rPr>
        <w:t>Enrollment Services Liaison:</w:t>
      </w:r>
      <w:r w:rsidRPr="36B97C82">
        <w:rPr>
          <w:rFonts w:ascii="Calibri Light" w:hAnsi="Calibri Light" w:eastAsia="Calibri Light" w:cs="Calibri Light"/>
          <w:color w:val="000000" w:themeColor="text1"/>
        </w:rPr>
        <w:t xml:space="preserve"> Albert Abutin and Rena Martinez-Stluka</w:t>
      </w:r>
    </w:p>
    <w:p w:rsidR="00C33525" w:rsidP="6C0A5F6B" w:rsidRDefault="3D8E3CE5" w14:paraId="666253FF" w14:textId="1C0915B0">
      <w:pPr>
        <w:spacing w:after="0" w:line="240" w:lineRule="auto"/>
        <w:rPr>
          <w:rFonts w:ascii="Calibri Light" w:hAnsi="Calibri Light" w:eastAsia="Calibri Light" w:cs="Calibri Light"/>
          <w:color w:val="000000" w:themeColor="text1"/>
        </w:rPr>
      </w:pPr>
      <w:r w:rsidRPr="28425E62">
        <w:rPr>
          <w:rFonts w:ascii="Calibri Light" w:hAnsi="Calibri Light" w:eastAsia="Calibri Light" w:cs="Calibri Light"/>
          <w:color w:val="000000" w:themeColor="text1"/>
          <w:u w:val="single"/>
        </w:rPr>
        <w:t>Office of Institutional Effectiveness Liaison</w:t>
      </w:r>
      <w:r w:rsidRPr="28425E62">
        <w:rPr>
          <w:rFonts w:ascii="Calibri Light" w:hAnsi="Calibri Light" w:eastAsia="Calibri Light" w:cs="Calibri Light"/>
          <w:color w:val="000000" w:themeColor="text1"/>
        </w:rPr>
        <w:t xml:space="preserve">: </w:t>
      </w:r>
      <w:r w:rsidRPr="28425E62" w:rsidR="63E84F31">
        <w:rPr>
          <w:rFonts w:ascii="Calibri Light" w:hAnsi="Calibri Light" w:eastAsia="Calibri Light" w:cs="Calibri Light"/>
          <w:color w:val="000000" w:themeColor="text1"/>
        </w:rPr>
        <w:t>Ka</w:t>
      </w:r>
      <w:r w:rsidRPr="28425E62" w:rsidR="015721B6">
        <w:rPr>
          <w:rFonts w:ascii="Calibri Light" w:hAnsi="Calibri Light" w:eastAsia="Calibri Light" w:cs="Calibri Light"/>
          <w:color w:val="000000" w:themeColor="text1"/>
        </w:rPr>
        <w:t>rina Corona</w:t>
      </w:r>
    </w:p>
    <w:p w:rsidR="1F774955" w:rsidP="1F774955" w:rsidRDefault="1F774955" w14:paraId="0FB84867" w14:textId="39029187">
      <w:pPr>
        <w:spacing w:after="0" w:line="240" w:lineRule="auto"/>
        <w:rPr>
          <w:rFonts w:ascii="Calibri Light" w:hAnsi="Calibri Light" w:eastAsia="Calibri Light" w:cs="Calibri Light"/>
          <w:color w:val="000000" w:themeColor="text1"/>
        </w:rPr>
      </w:pPr>
    </w:p>
    <w:p w:rsidRPr="00247802" w:rsidR="3F4E1C28" w:rsidP="764FE82F" w:rsidRDefault="5BB06840" w14:paraId="4166FB35" w14:textId="67124D7D">
      <w:pPr>
        <w:spacing w:after="0" w:line="240" w:lineRule="auto"/>
        <w:rPr>
          <w:rFonts w:ascii="Calibri Light" w:hAnsi="Calibri Light" w:eastAsia="Calibri Light" w:cs="Calibri Light"/>
          <w:color w:val="000000" w:themeColor="text1"/>
        </w:rPr>
      </w:pPr>
      <w:r w:rsidRPr="17F8117A">
        <w:rPr>
          <w:rFonts w:ascii="Calibri Light" w:hAnsi="Calibri Light" w:eastAsia="Calibri Light" w:cs="Calibri Light"/>
          <w:b/>
          <w:bCs/>
          <w:color w:val="000000" w:themeColor="text1"/>
        </w:rPr>
        <w:t>Absent:</w:t>
      </w:r>
      <w:r w:rsidR="0018674F">
        <w:rPr>
          <w:rFonts w:ascii="Calibri Light" w:hAnsi="Calibri Light" w:eastAsia="Calibri Light" w:cs="Calibri Light"/>
          <w:b/>
          <w:bCs/>
          <w:color w:val="000000" w:themeColor="text1"/>
        </w:rPr>
        <w:t xml:space="preserve"> </w:t>
      </w:r>
      <w:r w:rsidRPr="00661129" w:rsidR="00661129">
        <w:rPr>
          <w:rFonts w:ascii="Calibri Light" w:hAnsi="Calibri Light" w:eastAsia="Calibri Light" w:cs="Calibri Light"/>
          <w:color w:val="000000" w:themeColor="text1"/>
        </w:rPr>
        <w:t xml:space="preserve">Kelly Robertson, </w:t>
      </w:r>
      <w:r w:rsidRPr="00247802" w:rsidR="00C94F01">
        <w:rPr>
          <w:rFonts w:ascii="Calibri Light" w:hAnsi="Calibri Light" w:eastAsia="Calibri Light" w:cs="Calibri Light"/>
          <w:color w:val="000000" w:themeColor="text1"/>
        </w:rPr>
        <w:t xml:space="preserve">Porsha Boyd, David Andrade, Logan Williams, Andres Gonzalez, </w:t>
      </w:r>
      <w:r w:rsidRPr="00247802" w:rsidR="00B64EBB">
        <w:rPr>
          <w:rFonts w:ascii="Calibri Light" w:hAnsi="Calibri Light" w:eastAsia="Calibri Light" w:cs="Calibri Light"/>
          <w:color w:val="000000" w:themeColor="text1"/>
        </w:rPr>
        <w:t xml:space="preserve">Jennifer Merchant, Dani Wilson, Marshal Johnson, </w:t>
      </w:r>
      <w:r w:rsidRPr="00247802" w:rsidR="00247802">
        <w:rPr>
          <w:rFonts w:ascii="Calibri Light" w:hAnsi="Calibri Light" w:eastAsia="Calibri Light" w:cs="Calibri Light"/>
          <w:color w:val="000000" w:themeColor="text1"/>
        </w:rPr>
        <w:t>Albert Albutin, Rena Martinez-Stluka</w:t>
      </w:r>
    </w:p>
    <w:p w:rsidR="17F8117A" w:rsidP="17F8117A" w:rsidRDefault="17F8117A" w14:paraId="7158CC2C" w14:textId="4AADF475">
      <w:pPr>
        <w:spacing w:after="0" w:line="240" w:lineRule="auto"/>
        <w:rPr>
          <w:rFonts w:ascii="Calibri Light" w:hAnsi="Calibri Light" w:eastAsia="Calibri Light" w:cs="Calibri Light"/>
          <w:b/>
          <w:bCs/>
          <w:color w:val="000000" w:themeColor="text1"/>
        </w:rPr>
      </w:pPr>
    </w:p>
    <w:p w:rsidR="452C8BF9" w:rsidP="17F8117A" w:rsidRDefault="452C8BF9" w14:paraId="30516B2B" w14:textId="4C6036A1">
      <w:pPr>
        <w:spacing w:after="0" w:line="240" w:lineRule="auto"/>
        <w:rPr>
          <w:rFonts w:ascii="Calibri Light" w:hAnsi="Calibri Light" w:eastAsia="Calibri Light" w:cs="Calibri Light"/>
          <w:color w:val="000000" w:themeColor="text1"/>
        </w:rPr>
      </w:pPr>
      <w:r w:rsidRPr="3FED1390" w:rsidR="452C8BF9">
        <w:rPr>
          <w:rFonts w:ascii="Calibri Light" w:hAnsi="Calibri Light" w:eastAsia="Calibri Light" w:cs="Calibri Light"/>
          <w:b w:val="1"/>
          <w:bCs w:val="1"/>
          <w:color w:val="000000" w:themeColor="text1" w:themeTint="FF" w:themeShade="FF"/>
        </w:rPr>
        <w:t xml:space="preserve">Guest: </w:t>
      </w:r>
      <w:r w:rsidRPr="3FED1390" w:rsidR="452C8BF9">
        <w:rPr>
          <w:rFonts w:ascii="Calibri Light" w:hAnsi="Calibri Light" w:eastAsia="Calibri Light" w:cs="Calibri Light"/>
          <w:color w:val="000000" w:themeColor="text1" w:themeTint="FF" w:themeShade="FF"/>
        </w:rPr>
        <w:t xml:space="preserve">Tammie Velasquez, Magaly Agredano, </w:t>
      </w:r>
      <w:r w:rsidRPr="3FED1390" w:rsidR="3F981022">
        <w:rPr>
          <w:rFonts w:ascii="Calibri Light" w:hAnsi="Calibri Light" w:eastAsia="Calibri Light" w:cs="Calibri Light"/>
          <w:color w:val="000000" w:themeColor="text1" w:themeTint="FF" w:themeShade="FF"/>
        </w:rPr>
        <w:t>Rebekah Lee</w:t>
      </w:r>
    </w:p>
    <w:p w:rsidR="00C33525" w:rsidP="7345343B" w:rsidRDefault="3C097ACD" w14:paraId="4332B863" w14:textId="7AF5AD39">
      <w:pPr>
        <w:spacing w:after="0" w:line="240" w:lineRule="auto"/>
        <w:rPr>
          <w:rFonts w:ascii="Arial" w:hAnsi="Arial" w:eastAsia="Arial" w:cs="Arial"/>
          <w:color w:val="000000" w:themeColor="text1"/>
          <w:sz w:val="20"/>
          <w:szCs w:val="20"/>
        </w:rPr>
      </w:pPr>
      <w:r w:rsidRPr="2C00865E">
        <w:rPr>
          <w:rFonts w:ascii="Arial" w:hAnsi="Arial" w:eastAsia="Arial" w:cs="Arial"/>
          <w:color w:val="000000" w:themeColor="text1"/>
          <w:sz w:val="20"/>
          <w:szCs w:val="20"/>
        </w:rPr>
        <w:t>_________________________________________________________________________________</w:t>
      </w:r>
    </w:p>
    <w:p w:rsidR="0A8D8325" w:rsidP="3F26D1A0" w:rsidRDefault="0A8D8325" w14:paraId="657D9A85" w14:textId="7AFE6E3B">
      <w:pPr>
        <w:pStyle w:val="ListParagraph"/>
        <w:widowControl w:val="0"/>
        <w:numPr>
          <w:ilvl w:val="0"/>
          <w:numId w:val="4"/>
        </w:numPr>
        <w:spacing w:after="0" w:line="480" w:lineRule="auto"/>
        <w:rPr>
          <w:rFonts w:ascii="Calibri" w:hAnsi="Calibri" w:eastAsia="Calibri" w:cs="Calibri"/>
          <w:b/>
          <w:bCs/>
          <w:color w:val="000000" w:themeColor="text1"/>
          <w:sz w:val="24"/>
          <w:szCs w:val="24"/>
        </w:rPr>
      </w:pPr>
      <w:r w:rsidRPr="237B4598">
        <w:rPr>
          <w:rFonts w:ascii="Calibri" w:hAnsi="Calibri" w:eastAsia="Calibri" w:cs="Calibri"/>
          <w:b/>
          <w:bCs/>
          <w:color w:val="000000" w:themeColor="text1"/>
          <w:sz w:val="24"/>
          <w:szCs w:val="24"/>
        </w:rPr>
        <w:t>Welcome</w:t>
      </w:r>
    </w:p>
    <w:p w:rsidR="687B469A" w:rsidP="0A3E0E86" w:rsidRDefault="045B35AD" w14:paraId="1B472CD4" w14:textId="09CA5E36">
      <w:pPr>
        <w:pStyle w:val="ListParagraph"/>
        <w:widowControl w:val="0"/>
        <w:numPr>
          <w:ilvl w:val="0"/>
          <w:numId w:val="4"/>
        </w:numPr>
        <w:spacing w:after="0" w:line="480" w:lineRule="auto"/>
        <w:rPr>
          <w:rFonts w:ascii="Calibri" w:hAnsi="Calibri" w:eastAsia="Calibri" w:cs="Calibri"/>
          <w:b/>
          <w:bCs/>
          <w:color w:val="000000" w:themeColor="text1"/>
          <w:sz w:val="24"/>
          <w:szCs w:val="24"/>
        </w:rPr>
      </w:pPr>
      <w:r w:rsidRPr="086BF726">
        <w:rPr>
          <w:rFonts w:ascii="Calibri" w:hAnsi="Calibri" w:eastAsia="Calibri" w:cs="Calibri"/>
          <w:b/>
          <w:bCs/>
          <w:color w:val="000000" w:themeColor="text1"/>
          <w:sz w:val="24"/>
          <w:szCs w:val="24"/>
        </w:rPr>
        <w:t xml:space="preserve">Approval of Previous Meeting </w:t>
      </w:r>
      <w:r w:rsidRPr="086BF726" w:rsidR="0FFCF443">
        <w:rPr>
          <w:rFonts w:ascii="Calibri" w:hAnsi="Calibri" w:eastAsia="Calibri" w:cs="Calibri"/>
          <w:b/>
          <w:bCs/>
          <w:color w:val="000000" w:themeColor="text1"/>
          <w:sz w:val="24"/>
          <w:szCs w:val="24"/>
        </w:rPr>
        <w:t>N</w:t>
      </w:r>
      <w:r w:rsidRPr="086BF726" w:rsidR="6098CEDE">
        <w:rPr>
          <w:rFonts w:ascii="Calibri" w:hAnsi="Calibri" w:eastAsia="Calibri" w:cs="Calibri"/>
          <w:b/>
          <w:bCs/>
          <w:color w:val="000000" w:themeColor="text1"/>
          <w:sz w:val="24"/>
          <w:szCs w:val="24"/>
        </w:rPr>
        <w:t>o</w:t>
      </w:r>
      <w:r w:rsidRPr="086BF726">
        <w:rPr>
          <w:rFonts w:ascii="Calibri" w:hAnsi="Calibri" w:eastAsia="Calibri" w:cs="Calibri"/>
          <w:b/>
          <w:bCs/>
          <w:color w:val="000000" w:themeColor="text1"/>
          <w:sz w:val="24"/>
          <w:szCs w:val="24"/>
        </w:rPr>
        <w:t>t</w:t>
      </w:r>
      <w:r w:rsidRPr="086BF726" w:rsidR="5CDFD3AB">
        <w:rPr>
          <w:rFonts w:ascii="Calibri" w:hAnsi="Calibri" w:eastAsia="Calibri" w:cs="Calibri"/>
          <w:b/>
          <w:bCs/>
          <w:color w:val="000000" w:themeColor="text1"/>
          <w:sz w:val="24"/>
          <w:szCs w:val="24"/>
        </w:rPr>
        <w:t>es</w:t>
      </w:r>
      <w:r w:rsidRPr="086BF726" w:rsidR="52E16F4E">
        <w:rPr>
          <w:rFonts w:ascii="Calibri" w:hAnsi="Calibri" w:eastAsia="Calibri" w:cs="Calibri"/>
          <w:b/>
          <w:bCs/>
          <w:color w:val="000000" w:themeColor="text1"/>
          <w:sz w:val="24"/>
          <w:szCs w:val="24"/>
        </w:rPr>
        <w:t xml:space="preserve"> </w:t>
      </w:r>
      <w:r w:rsidRPr="086BF726" w:rsidR="52E16F4E">
        <w:rPr>
          <w:rFonts w:ascii="Calibri" w:hAnsi="Calibri" w:eastAsia="Calibri" w:cs="Calibri"/>
          <w:color w:val="000000" w:themeColor="text1"/>
          <w:sz w:val="24"/>
          <w:szCs w:val="24"/>
        </w:rPr>
        <w:t>(attached)</w:t>
      </w:r>
      <w:r w:rsidRPr="086BF726" w:rsidR="687B469A">
        <w:rPr>
          <w:rFonts w:ascii="Calibri" w:hAnsi="Calibri" w:eastAsia="Calibri" w:cs="Calibri"/>
          <w:color w:val="000000" w:themeColor="text1"/>
          <w:sz w:val="24"/>
          <w:szCs w:val="24"/>
        </w:rPr>
        <w:t xml:space="preserve"> </w:t>
      </w:r>
    </w:p>
    <w:p w:rsidR="56147F9F" w:rsidP="086BF726" w:rsidRDefault="56147F9F" w14:paraId="2938B852" w14:textId="72EA0A32">
      <w:pPr>
        <w:pStyle w:val="ListParagraph"/>
        <w:widowControl w:val="0"/>
        <w:numPr>
          <w:ilvl w:val="1"/>
          <w:numId w:val="4"/>
        </w:numPr>
        <w:spacing w:after="0" w:line="480" w:lineRule="auto"/>
        <w:rPr>
          <w:rFonts w:ascii="Calibri" w:hAnsi="Calibri" w:eastAsia="Calibri" w:cs="Calibri"/>
          <w:color w:val="000000" w:themeColor="text1"/>
          <w:sz w:val="24"/>
          <w:szCs w:val="24"/>
        </w:rPr>
      </w:pPr>
      <w:r w:rsidRPr="1A0C7538">
        <w:rPr>
          <w:rFonts w:ascii="Calibri" w:hAnsi="Calibri" w:eastAsia="Calibri" w:cs="Calibri"/>
          <w:color w:val="000000" w:themeColor="text1"/>
          <w:sz w:val="24"/>
          <w:szCs w:val="24"/>
        </w:rPr>
        <w:t>December (we did not have qu</w:t>
      </w:r>
      <w:r w:rsidRPr="1A0C7538" w:rsidR="45813134">
        <w:rPr>
          <w:rFonts w:ascii="Calibri" w:hAnsi="Calibri" w:eastAsia="Calibri" w:cs="Calibri"/>
          <w:color w:val="000000" w:themeColor="text1"/>
          <w:sz w:val="24"/>
          <w:szCs w:val="24"/>
        </w:rPr>
        <w:t>o</w:t>
      </w:r>
      <w:r w:rsidRPr="1A0C7538">
        <w:rPr>
          <w:rFonts w:ascii="Calibri" w:hAnsi="Calibri" w:eastAsia="Calibri" w:cs="Calibri"/>
          <w:color w:val="000000" w:themeColor="text1"/>
          <w:sz w:val="24"/>
          <w:szCs w:val="24"/>
        </w:rPr>
        <w:t>rum to approve last time)</w:t>
      </w:r>
      <w:r w:rsidR="009D66AB">
        <w:rPr>
          <w:rFonts w:ascii="Calibri" w:hAnsi="Calibri" w:eastAsia="Calibri" w:cs="Calibri"/>
          <w:color w:val="000000" w:themeColor="text1"/>
          <w:sz w:val="24"/>
          <w:szCs w:val="24"/>
        </w:rPr>
        <w:t xml:space="preserve"> - </w:t>
      </w:r>
      <w:r w:rsidRPr="009D66AB" w:rsidR="009D66AB">
        <w:rPr>
          <w:rFonts w:ascii="Calibri" w:hAnsi="Calibri" w:eastAsia="Calibri" w:cs="Calibri"/>
          <w:color w:val="EE0000"/>
          <w:sz w:val="24"/>
          <w:szCs w:val="24"/>
        </w:rPr>
        <w:t>Approved</w:t>
      </w:r>
    </w:p>
    <w:p w:rsidR="56147F9F" w:rsidP="086BF726" w:rsidRDefault="56147F9F" w14:paraId="5354E814" w14:textId="7A61F023">
      <w:pPr>
        <w:pStyle w:val="ListParagraph"/>
        <w:widowControl w:val="0"/>
        <w:numPr>
          <w:ilvl w:val="1"/>
          <w:numId w:val="4"/>
        </w:numPr>
        <w:spacing w:after="0" w:line="480" w:lineRule="auto"/>
        <w:rPr>
          <w:rFonts w:ascii="Calibri" w:hAnsi="Calibri" w:eastAsia="Calibri" w:cs="Calibri"/>
          <w:color w:val="000000" w:themeColor="text1"/>
          <w:sz w:val="24"/>
          <w:szCs w:val="24"/>
        </w:rPr>
      </w:pPr>
      <w:r w:rsidRPr="086BF726">
        <w:rPr>
          <w:rFonts w:ascii="Calibri" w:hAnsi="Calibri" w:eastAsia="Calibri" w:cs="Calibri"/>
          <w:color w:val="000000" w:themeColor="text1"/>
          <w:sz w:val="24"/>
          <w:szCs w:val="24"/>
        </w:rPr>
        <w:t>February</w:t>
      </w:r>
      <w:r w:rsidR="009D66AB">
        <w:rPr>
          <w:rFonts w:ascii="Calibri" w:hAnsi="Calibri" w:eastAsia="Calibri" w:cs="Calibri"/>
          <w:color w:val="000000" w:themeColor="text1"/>
          <w:sz w:val="24"/>
          <w:szCs w:val="24"/>
        </w:rPr>
        <w:t xml:space="preserve"> -</w:t>
      </w:r>
      <w:r w:rsidRPr="009D66AB" w:rsidR="009D66AB">
        <w:rPr>
          <w:rFonts w:ascii="Calibri" w:hAnsi="Calibri" w:eastAsia="Calibri" w:cs="Calibri"/>
          <w:color w:val="EE0000"/>
          <w:sz w:val="24"/>
          <w:szCs w:val="24"/>
        </w:rPr>
        <w:t xml:space="preserve"> Approved</w:t>
      </w:r>
    </w:p>
    <w:p w:rsidR="6FBB8A5A" w:rsidP="09FAD252" w:rsidRDefault="2530AB32" w14:paraId="36339347" w14:textId="0603D5F0">
      <w:pPr>
        <w:pStyle w:val="ListParagraph"/>
        <w:widowControl w:val="0"/>
        <w:numPr>
          <w:ilvl w:val="0"/>
          <w:numId w:val="4"/>
        </w:numPr>
        <w:spacing w:after="0" w:line="480" w:lineRule="auto"/>
        <w:rPr>
          <w:rFonts w:ascii="Calibri" w:hAnsi="Calibri" w:eastAsia="Calibri" w:cs="Calibri"/>
          <w:b/>
          <w:bCs/>
          <w:color w:val="000000" w:themeColor="text1"/>
          <w:sz w:val="24"/>
          <w:szCs w:val="24"/>
        </w:rPr>
      </w:pPr>
      <w:r w:rsidRPr="1A0C7538">
        <w:rPr>
          <w:rFonts w:ascii="Calibri" w:hAnsi="Calibri" w:eastAsia="Calibri" w:cs="Calibri"/>
          <w:b/>
          <w:bCs/>
          <w:color w:val="000000" w:themeColor="text1"/>
          <w:sz w:val="24"/>
          <w:szCs w:val="24"/>
        </w:rPr>
        <w:t>Tammie Valesquez</w:t>
      </w:r>
      <w:r w:rsidRPr="1A0C7538" w:rsidR="5BBBB063">
        <w:rPr>
          <w:rFonts w:ascii="Calibri" w:hAnsi="Calibri" w:eastAsia="Calibri" w:cs="Calibri"/>
          <w:b/>
          <w:bCs/>
          <w:color w:val="000000" w:themeColor="text1"/>
          <w:sz w:val="24"/>
          <w:szCs w:val="24"/>
        </w:rPr>
        <w:t xml:space="preserve"> Update</w:t>
      </w:r>
      <w:r w:rsidRPr="1A0C7538">
        <w:rPr>
          <w:rFonts w:ascii="Calibri" w:hAnsi="Calibri" w:eastAsia="Calibri" w:cs="Calibri"/>
          <w:b/>
          <w:bCs/>
          <w:color w:val="000000" w:themeColor="text1"/>
          <w:sz w:val="24"/>
          <w:szCs w:val="24"/>
        </w:rPr>
        <w:t xml:space="preserve"> </w:t>
      </w:r>
      <w:r w:rsidR="00431D8B">
        <w:t xml:space="preserve"> - </w:t>
      </w:r>
      <w:r w:rsidR="00855E0F">
        <w:t>VAR</w:t>
      </w:r>
      <w:r w:rsidR="00584D73">
        <w:t xml:space="preserve"> March 27</w:t>
      </w:r>
      <w:r w:rsidRPr="00584D73" w:rsidR="00584D73">
        <w:rPr>
          <w:vertAlign w:val="superscript"/>
        </w:rPr>
        <w:t>th</w:t>
      </w:r>
      <w:r w:rsidR="00584D73">
        <w:t xml:space="preserve"> in Sacramento, there will be a new phase of programs that will be integrated</w:t>
      </w:r>
      <w:r w:rsidR="00930D54">
        <w:t xml:space="preserve"> (e.g. Basic needs)</w:t>
      </w:r>
    </w:p>
    <w:p w:rsidR="3B96F79F" w:rsidP="1A0C7538" w:rsidRDefault="3B96F79F" w14:paraId="1983A3AC" w14:textId="395AE4B9">
      <w:pPr>
        <w:pStyle w:val="ListParagraph"/>
        <w:widowControl w:val="0"/>
        <w:numPr>
          <w:ilvl w:val="0"/>
          <w:numId w:val="4"/>
        </w:numPr>
        <w:spacing w:after="0" w:line="480" w:lineRule="auto"/>
        <w:rPr>
          <w:b/>
          <w:bCs/>
        </w:rPr>
      </w:pPr>
      <w:r w:rsidRPr="1A0C7538">
        <w:rPr>
          <w:b/>
          <w:bCs/>
        </w:rPr>
        <w:t xml:space="preserve">Hornet Pathways </w:t>
      </w:r>
      <w:r w:rsidRPr="1A0C7538">
        <w:t>(Belated addition to agenda)</w:t>
      </w:r>
      <w:r w:rsidR="00892B08">
        <w:t xml:space="preserve"> – </w:t>
      </w:r>
      <w:r w:rsidRPr="00892B08" w:rsidR="00892B08">
        <w:rPr>
          <w:color w:val="EE0000"/>
        </w:rPr>
        <w:t>everyone approved</w:t>
      </w:r>
    </w:p>
    <w:p w:rsidR="3B96F79F" w:rsidP="1A0C7538" w:rsidRDefault="3B96F79F" w14:paraId="6906ECBC" w14:textId="50BC6084">
      <w:pPr>
        <w:pStyle w:val="ListParagraph"/>
        <w:widowControl w:val="0"/>
        <w:numPr>
          <w:ilvl w:val="1"/>
          <w:numId w:val="4"/>
        </w:numPr>
        <w:spacing w:after="0" w:line="480" w:lineRule="auto"/>
        <w:rPr/>
      </w:pPr>
      <w:r w:rsidR="3B96F79F">
        <w:rPr/>
        <w:t>Title: Hornet Pathways (not Hornet Learning and Career Pathways</w:t>
      </w:r>
      <w:r w:rsidR="352A149E">
        <w:rPr/>
        <w:t xml:space="preserve"> because that is too long for some of the printed literature that Campus Comms is planning for</w:t>
      </w:r>
      <w:r w:rsidR="3B96F79F">
        <w:rPr/>
        <w:t>)</w:t>
      </w:r>
    </w:p>
    <w:p w:rsidR="3B96F79F" w:rsidP="1A0C7538" w:rsidRDefault="3B96F79F" w14:paraId="6E166AB1" w14:textId="2AB98526">
      <w:pPr>
        <w:pStyle w:val="ListParagraph"/>
        <w:widowControl w:val="0"/>
        <w:numPr>
          <w:ilvl w:val="1"/>
          <w:numId w:val="4"/>
        </w:numPr>
        <w:spacing w:after="0" w:line="480" w:lineRule="auto"/>
      </w:pPr>
      <w:r w:rsidRPr="1A0C7538">
        <w:lastRenderedPageBreak/>
        <w:t>Tagline: Discover Your Learning and Career Path!</w:t>
      </w:r>
    </w:p>
    <w:p w:rsidR="002D016A" w:rsidP="5D23B008" w:rsidRDefault="002D016A" w14:paraId="6EE95031" w14:textId="5C8A918B">
      <w:pPr>
        <w:pStyle w:val="ListParagraph"/>
        <w:widowControl w:val="0"/>
        <w:numPr>
          <w:ilvl w:val="0"/>
          <w:numId w:val="4"/>
        </w:numPr>
        <w:spacing w:after="0" w:line="480" w:lineRule="auto"/>
        <w:rPr>
          <w:rFonts w:ascii="Calibri" w:hAnsi="Calibri" w:eastAsia="Calibri" w:cs="Calibri"/>
          <w:b/>
          <w:bCs/>
          <w:color w:val="000000" w:themeColor="text1"/>
          <w:sz w:val="24"/>
          <w:szCs w:val="24"/>
        </w:rPr>
      </w:pPr>
      <w:r w:rsidRPr="5D23B008">
        <w:rPr>
          <w:rFonts w:ascii="Calibri" w:hAnsi="Calibri" w:eastAsia="Calibri" w:cs="Calibri"/>
          <w:b/>
          <w:bCs/>
          <w:color w:val="000000" w:themeColor="text1"/>
          <w:sz w:val="24"/>
          <w:szCs w:val="24"/>
        </w:rPr>
        <w:t>Certificate Application Process Revision Proposal</w:t>
      </w:r>
    </w:p>
    <w:p w:rsidR="001632C1" w:rsidP="001632C1" w:rsidRDefault="2E87DF58" w14:paraId="497A8282" w14:textId="77777777">
      <w:pPr>
        <w:pStyle w:val="ListParagraph"/>
        <w:widowControl w:val="0"/>
        <w:numPr>
          <w:ilvl w:val="1"/>
          <w:numId w:val="4"/>
        </w:numPr>
        <w:spacing w:after="0" w:line="480" w:lineRule="auto"/>
        <w:rPr>
          <w:rFonts w:ascii="Calibri" w:hAnsi="Calibri" w:eastAsia="Calibri" w:cs="Calibri"/>
          <w:color w:val="000000" w:themeColor="text1"/>
          <w:sz w:val="24"/>
          <w:szCs w:val="24"/>
        </w:rPr>
      </w:pPr>
      <w:r w:rsidRPr="0A3E0E86">
        <w:rPr>
          <w:rFonts w:ascii="Calibri" w:hAnsi="Calibri" w:eastAsia="Calibri" w:cs="Calibri"/>
          <w:color w:val="000000" w:themeColor="text1"/>
          <w:sz w:val="24"/>
          <w:szCs w:val="24"/>
        </w:rPr>
        <w:t>Update on feedback and s</w:t>
      </w:r>
      <w:r w:rsidRPr="0A3E0E86" w:rsidR="1D151FF3">
        <w:rPr>
          <w:rFonts w:ascii="Calibri" w:hAnsi="Calibri" w:eastAsia="Calibri" w:cs="Calibri"/>
          <w:color w:val="000000" w:themeColor="text1"/>
          <w:sz w:val="24"/>
          <w:szCs w:val="24"/>
        </w:rPr>
        <w:t>chedule for approval</w:t>
      </w:r>
    </w:p>
    <w:p w:rsidR="001632C1" w:rsidP="001632C1" w:rsidRDefault="00CC1F2A" w14:paraId="7B33BC86" w14:textId="74DEFA2C">
      <w:pPr>
        <w:pStyle w:val="ListParagraph"/>
        <w:widowControl w:val="0"/>
        <w:numPr>
          <w:ilvl w:val="2"/>
          <w:numId w:val="4"/>
        </w:numPr>
        <w:spacing w:after="0" w:line="480" w:lineRule="auto"/>
        <w:rPr>
          <w:rFonts w:ascii="Calibri" w:hAnsi="Calibri" w:eastAsia="Calibri" w:cs="Calibri"/>
          <w:color w:val="000000" w:themeColor="text1"/>
          <w:sz w:val="24"/>
          <w:szCs w:val="24"/>
        </w:rPr>
      </w:pPr>
      <w:r w:rsidRPr="3FED1390" w:rsidR="00CC1F2A">
        <w:rPr>
          <w:rFonts w:ascii="Calibri" w:hAnsi="Calibri" w:eastAsia="Calibri" w:cs="Calibri"/>
          <w:color w:val="000000" w:themeColor="text1" w:themeTint="FF" w:themeShade="FF"/>
          <w:sz w:val="24"/>
          <w:szCs w:val="24"/>
        </w:rPr>
        <w:t>Unan</w:t>
      </w:r>
      <w:r w:rsidRPr="3FED1390" w:rsidR="00122097">
        <w:rPr>
          <w:rFonts w:ascii="Calibri" w:hAnsi="Calibri" w:eastAsia="Calibri" w:cs="Calibri"/>
          <w:color w:val="000000" w:themeColor="text1" w:themeTint="FF" w:themeShade="FF"/>
          <w:sz w:val="24"/>
          <w:szCs w:val="24"/>
        </w:rPr>
        <w:t xml:space="preserve">imously approved at Faculty </w:t>
      </w:r>
      <w:r w:rsidRPr="3FED1390" w:rsidR="71D55221">
        <w:rPr>
          <w:rFonts w:ascii="Calibri" w:hAnsi="Calibri" w:eastAsia="Calibri" w:cs="Calibri"/>
          <w:color w:val="000000" w:themeColor="text1" w:themeTint="FF" w:themeShade="FF"/>
          <w:sz w:val="24"/>
          <w:szCs w:val="24"/>
        </w:rPr>
        <w:t>Senate</w:t>
      </w:r>
      <w:r w:rsidRPr="3FED1390" w:rsidR="00122097">
        <w:rPr>
          <w:rFonts w:ascii="Calibri" w:hAnsi="Calibri" w:eastAsia="Calibri" w:cs="Calibri"/>
          <w:color w:val="000000" w:themeColor="text1" w:themeTint="FF" w:themeShade="FF"/>
          <w:sz w:val="24"/>
          <w:szCs w:val="24"/>
        </w:rPr>
        <w:t>. Presenting at Classified Senate next week</w:t>
      </w:r>
      <w:r w:rsidRPr="3FED1390" w:rsidR="001A2C67">
        <w:rPr>
          <w:rFonts w:ascii="Calibri" w:hAnsi="Calibri" w:eastAsia="Calibri" w:cs="Calibri"/>
          <w:color w:val="000000" w:themeColor="text1" w:themeTint="FF" w:themeShade="FF"/>
          <w:sz w:val="24"/>
          <w:szCs w:val="24"/>
        </w:rPr>
        <w:t xml:space="preserve">, and will need a second read at Classified Senate, then a second read at PAC this week. </w:t>
      </w:r>
    </w:p>
    <w:p w:rsidR="001632C1" w:rsidP="4F19A2A2" w:rsidRDefault="001632C1" w14:paraId="75663851" w14:textId="431CAEAB">
      <w:pPr>
        <w:pStyle w:val="ListParagraph"/>
        <w:widowControl w:val="0"/>
        <w:numPr>
          <w:ilvl w:val="2"/>
          <w:numId w:val="4"/>
        </w:numPr>
        <w:spacing w:after="0" w:line="480" w:lineRule="auto"/>
        <w:rPr>
          <w:rFonts w:ascii="Calibri" w:hAnsi="Calibri" w:eastAsia="Calibri" w:cs="Calibri"/>
          <w:color w:val="000000" w:themeColor="text1" w:themeTint="FF" w:themeShade="FF"/>
          <w:sz w:val="24"/>
          <w:szCs w:val="24"/>
        </w:rPr>
      </w:pPr>
      <w:r w:rsidRPr="4F19A2A2" w:rsidR="001632C1">
        <w:rPr>
          <w:rFonts w:ascii="Calibri" w:hAnsi="Calibri" w:eastAsia="Calibri" w:cs="Calibri"/>
          <w:color w:val="000000" w:themeColor="text1" w:themeTint="FF" w:themeShade="FF"/>
          <w:sz w:val="24"/>
          <w:szCs w:val="24"/>
        </w:rPr>
        <w:t>What happens after the endorsement if it does get endorsed?</w:t>
      </w:r>
      <w:r w:rsidRPr="4F19A2A2" w:rsidR="708C7A1E">
        <w:rPr>
          <w:rFonts w:ascii="Calibri" w:hAnsi="Calibri" w:eastAsia="Calibri" w:cs="Calibri"/>
          <w:color w:val="000000" w:themeColor="text1" w:themeTint="FF" w:themeShade="FF"/>
          <w:sz w:val="24"/>
          <w:szCs w:val="24"/>
        </w:rPr>
        <w:t xml:space="preserve"> We want to make sure that we see the process through to implimentation</w:t>
      </w:r>
    </w:p>
    <w:p w:rsidRPr="001632C1" w:rsidR="003925EE" w:rsidP="001632C1" w:rsidRDefault="003925EE" w14:paraId="06D6C307" w14:textId="33292EBF">
      <w:pPr>
        <w:pStyle w:val="ListParagraph"/>
        <w:widowControl w:val="0"/>
        <w:numPr>
          <w:ilvl w:val="2"/>
          <w:numId w:val="4"/>
        </w:numPr>
        <w:spacing w:after="0" w:line="480" w:lineRule="auto"/>
        <w:rPr>
          <w:rFonts w:ascii="Calibri" w:hAnsi="Calibri" w:eastAsia="Calibri" w:cs="Calibri"/>
          <w:color w:val="000000" w:themeColor="text1"/>
          <w:sz w:val="24"/>
          <w:szCs w:val="24"/>
        </w:rPr>
      </w:pPr>
      <w:r>
        <w:rPr>
          <w:rFonts w:ascii="Calibri" w:hAnsi="Calibri" w:eastAsia="Calibri" w:cs="Calibri"/>
          <w:color w:val="000000" w:themeColor="text1"/>
          <w:sz w:val="24"/>
          <w:szCs w:val="24"/>
        </w:rPr>
        <w:t>Next</w:t>
      </w:r>
      <w:r w:rsidR="00F94809">
        <w:rPr>
          <w:rFonts w:ascii="Calibri" w:hAnsi="Calibri" w:eastAsia="Calibri" w:cs="Calibri"/>
          <w:color w:val="000000" w:themeColor="text1"/>
          <w:sz w:val="24"/>
          <w:szCs w:val="24"/>
        </w:rPr>
        <w:t xml:space="preserve"> step would be to identify who needs to be in the meetings and initial </w:t>
      </w:r>
      <w:r w:rsidR="00DA4936">
        <w:rPr>
          <w:rFonts w:ascii="Calibri" w:hAnsi="Calibri" w:eastAsia="Calibri" w:cs="Calibri"/>
          <w:color w:val="000000" w:themeColor="text1"/>
          <w:sz w:val="24"/>
          <w:szCs w:val="24"/>
        </w:rPr>
        <w:t xml:space="preserve">conversations to educate </w:t>
      </w:r>
      <w:r w:rsidR="00C4468F">
        <w:rPr>
          <w:rFonts w:ascii="Calibri" w:hAnsi="Calibri" w:eastAsia="Calibri" w:cs="Calibri"/>
          <w:color w:val="000000" w:themeColor="text1"/>
          <w:sz w:val="24"/>
          <w:szCs w:val="24"/>
        </w:rPr>
        <w:t>people about the importance of people doing the work instead of using AI</w:t>
      </w:r>
      <w:r w:rsidR="00B860C9">
        <w:rPr>
          <w:rFonts w:ascii="Calibri" w:hAnsi="Calibri" w:eastAsia="Calibri" w:cs="Calibri"/>
          <w:color w:val="000000" w:themeColor="text1"/>
          <w:sz w:val="24"/>
          <w:szCs w:val="24"/>
        </w:rPr>
        <w:t xml:space="preserve">/computers. Find out what schools are using “AI” or programs </w:t>
      </w:r>
      <w:r w:rsidR="00C1447C">
        <w:rPr>
          <w:rFonts w:ascii="Calibri" w:hAnsi="Calibri" w:eastAsia="Calibri" w:cs="Calibri"/>
          <w:color w:val="000000" w:themeColor="text1"/>
          <w:sz w:val="24"/>
          <w:szCs w:val="24"/>
        </w:rPr>
        <w:t xml:space="preserve">that are using these tools. </w:t>
      </w:r>
    </w:p>
    <w:p w:rsidR="66A18D06" w:rsidP="0A3E0E86" w:rsidRDefault="66A18D06" w14:paraId="7932782C" w14:textId="66B6B56D">
      <w:pPr>
        <w:pStyle w:val="ListParagraph"/>
        <w:widowControl w:val="0"/>
        <w:numPr>
          <w:ilvl w:val="0"/>
          <w:numId w:val="4"/>
        </w:numPr>
        <w:spacing w:after="0" w:line="480" w:lineRule="auto"/>
        <w:rPr>
          <w:rFonts w:ascii="Calibri" w:hAnsi="Calibri" w:eastAsia="Calibri" w:cs="Calibri"/>
          <w:color w:val="000000" w:themeColor="text1"/>
          <w:sz w:val="24"/>
          <w:szCs w:val="24"/>
        </w:rPr>
      </w:pPr>
      <w:r w:rsidRPr="0A3E0E86">
        <w:rPr>
          <w:rFonts w:ascii="Calibri" w:hAnsi="Calibri" w:eastAsia="Calibri" w:cs="Calibri"/>
          <w:b/>
          <w:bCs/>
          <w:color w:val="000000" w:themeColor="text1"/>
          <w:sz w:val="24"/>
          <w:szCs w:val="24"/>
        </w:rPr>
        <w:t>Starfish</w:t>
      </w:r>
      <w:r w:rsidRPr="0A3E0E86" w:rsidR="71F5EA72">
        <w:rPr>
          <w:rFonts w:ascii="Calibri" w:hAnsi="Calibri" w:eastAsia="Calibri" w:cs="Calibri"/>
          <w:b/>
          <w:bCs/>
          <w:color w:val="000000" w:themeColor="text1"/>
          <w:sz w:val="24"/>
          <w:szCs w:val="24"/>
        </w:rPr>
        <w:t>/Navigate</w:t>
      </w:r>
      <w:r w:rsidRPr="0A3E0E86">
        <w:rPr>
          <w:rFonts w:ascii="Calibri" w:hAnsi="Calibri" w:eastAsia="Calibri" w:cs="Calibri"/>
          <w:b/>
          <w:bCs/>
          <w:color w:val="000000" w:themeColor="text1"/>
          <w:sz w:val="24"/>
          <w:szCs w:val="24"/>
        </w:rPr>
        <w:t xml:space="preserve"> updates and discussion</w:t>
      </w:r>
    </w:p>
    <w:p w:rsidR="6363ED6B" w:rsidP="0A3E0E86" w:rsidRDefault="1BCA72C4" w14:paraId="6F3B91E9" w14:textId="6CB79392">
      <w:pPr>
        <w:pStyle w:val="ListParagraph"/>
        <w:widowControl w:val="0"/>
        <w:numPr>
          <w:ilvl w:val="1"/>
          <w:numId w:val="4"/>
        </w:numPr>
        <w:spacing w:after="0" w:line="480" w:lineRule="auto"/>
        <w:rPr>
          <w:rFonts w:ascii="Calibri" w:hAnsi="Calibri" w:eastAsia="Calibri" w:cs="Calibri"/>
          <w:color w:val="000000" w:themeColor="text1"/>
          <w:sz w:val="24"/>
          <w:szCs w:val="24"/>
        </w:rPr>
      </w:pPr>
      <w:r w:rsidRPr="4F19A2A2" w:rsidR="1BCA72C4">
        <w:rPr>
          <w:rFonts w:ascii="Calibri" w:hAnsi="Calibri" w:eastAsia="Calibri" w:cs="Calibri"/>
          <w:color w:val="000000" w:themeColor="text1" w:themeTint="FF" w:themeShade="FF"/>
          <w:sz w:val="24"/>
          <w:szCs w:val="24"/>
        </w:rPr>
        <w:t xml:space="preserve">Plans for info presentation to </w:t>
      </w:r>
      <w:r w:rsidRPr="4F19A2A2" w:rsidR="6363ED6B">
        <w:rPr>
          <w:rFonts w:ascii="Calibri" w:hAnsi="Calibri" w:eastAsia="Calibri" w:cs="Calibri"/>
          <w:color w:val="000000" w:themeColor="text1" w:themeTint="FF" w:themeShade="FF"/>
          <w:sz w:val="24"/>
          <w:szCs w:val="24"/>
        </w:rPr>
        <w:t xml:space="preserve">President’s </w:t>
      </w:r>
      <w:r w:rsidRPr="4F19A2A2" w:rsidR="3BBA2F0B">
        <w:rPr>
          <w:rFonts w:ascii="Calibri" w:hAnsi="Calibri" w:eastAsia="Calibri" w:cs="Calibri"/>
          <w:color w:val="000000" w:themeColor="text1" w:themeTint="FF" w:themeShade="FF"/>
          <w:sz w:val="24"/>
          <w:szCs w:val="24"/>
        </w:rPr>
        <w:t>S</w:t>
      </w:r>
      <w:r w:rsidRPr="4F19A2A2" w:rsidR="6363ED6B">
        <w:rPr>
          <w:rFonts w:ascii="Calibri" w:hAnsi="Calibri" w:eastAsia="Calibri" w:cs="Calibri"/>
          <w:color w:val="000000" w:themeColor="text1" w:themeTint="FF" w:themeShade="FF"/>
          <w:sz w:val="24"/>
          <w:szCs w:val="24"/>
        </w:rPr>
        <w:t>taff</w:t>
      </w:r>
      <w:r w:rsidRPr="4F19A2A2" w:rsidR="26B4262C">
        <w:rPr>
          <w:rFonts w:ascii="Calibri" w:hAnsi="Calibri" w:eastAsia="Calibri" w:cs="Calibri"/>
          <w:color w:val="000000" w:themeColor="text1" w:themeTint="FF" w:themeShade="FF"/>
          <w:sz w:val="24"/>
          <w:szCs w:val="24"/>
        </w:rPr>
        <w:t xml:space="preserve"> </w:t>
      </w:r>
    </w:p>
    <w:p w:rsidR="0B379362" w:rsidP="086BF726" w:rsidRDefault="0B379362" w14:paraId="760E2437" w14:textId="3967DC4E">
      <w:pPr>
        <w:pStyle w:val="ListParagraph"/>
        <w:widowControl w:val="0"/>
        <w:numPr>
          <w:ilvl w:val="1"/>
          <w:numId w:val="4"/>
        </w:numPr>
        <w:spacing w:after="0" w:line="480" w:lineRule="auto"/>
        <w:rPr>
          <w:rFonts w:ascii="Calibri" w:hAnsi="Calibri" w:eastAsia="Calibri" w:cs="Calibri"/>
          <w:color w:val="000000" w:themeColor="text1"/>
          <w:sz w:val="24"/>
          <w:szCs w:val="24"/>
        </w:rPr>
      </w:pPr>
      <w:r w:rsidRPr="086BF726">
        <w:rPr>
          <w:rFonts w:ascii="Calibri" w:hAnsi="Calibri" w:eastAsia="Calibri" w:cs="Calibri"/>
          <w:color w:val="000000" w:themeColor="text1"/>
          <w:sz w:val="24"/>
          <w:szCs w:val="24"/>
        </w:rPr>
        <w:t>Highlights from EAB presentation</w:t>
      </w:r>
    </w:p>
    <w:p w:rsidR="001005FC" w:rsidP="001005FC" w:rsidRDefault="004A0AD6" w14:paraId="0B0D3922" w14:textId="18EAD6CE">
      <w:pPr>
        <w:pStyle w:val="ListParagraph"/>
        <w:widowControl w:val="0"/>
        <w:numPr>
          <w:ilvl w:val="2"/>
          <w:numId w:val="4"/>
        </w:numPr>
        <w:spacing w:after="0" w:line="480" w:lineRule="auto"/>
        <w:rPr>
          <w:rFonts w:ascii="Calibri" w:hAnsi="Calibri" w:eastAsia="Calibri" w:cs="Calibri"/>
          <w:color w:val="000000" w:themeColor="text1"/>
          <w:sz w:val="24"/>
          <w:szCs w:val="24"/>
        </w:rPr>
      </w:pPr>
      <w:r w:rsidRPr="3FED1390" w:rsidR="6F9FD1EF">
        <w:rPr>
          <w:rFonts w:ascii="Calibri" w:hAnsi="Calibri" w:eastAsia="Calibri" w:cs="Calibri"/>
          <w:color w:val="000000" w:themeColor="text1" w:themeTint="FF" w:themeShade="FF"/>
          <w:sz w:val="24"/>
          <w:szCs w:val="24"/>
        </w:rPr>
        <w:t>Apps are</w:t>
      </w:r>
      <w:r w:rsidRPr="3FED1390" w:rsidR="004A0AD6">
        <w:rPr>
          <w:rFonts w:ascii="Calibri" w:hAnsi="Calibri" w:eastAsia="Calibri" w:cs="Calibri"/>
          <w:color w:val="000000" w:themeColor="text1" w:themeTint="FF" w:themeShade="FF"/>
          <w:sz w:val="24"/>
          <w:szCs w:val="24"/>
        </w:rPr>
        <w:t xml:space="preserve"> friendly </w:t>
      </w:r>
      <w:r w:rsidRPr="3FED1390" w:rsidR="4F225604">
        <w:rPr>
          <w:rFonts w:ascii="Calibri" w:hAnsi="Calibri" w:eastAsia="Calibri" w:cs="Calibri"/>
          <w:color w:val="000000" w:themeColor="text1" w:themeTint="FF" w:themeShade="FF"/>
          <w:sz w:val="24"/>
          <w:szCs w:val="24"/>
        </w:rPr>
        <w:t>to</w:t>
      </w:r>
      <w:r w:rsidRPr="3FED1390" w:rsidR="004A0AD6">
        <w:rPr>
          <w:rFonts w:ascii="Calibri" w:hAnsi="Calibri" w:eastAsia="Calibri" w:cs="Calibri"/>
          <w:color w:val="000000" w:themeColor="text1" w:themeTint="FF" w:themeShade="FF"/>
          <w:sz w:val="24"/>
          <w:szCs w:val="24"/>
        </w:rPr>
        <w:t xml:space="preserve"> students. </w:t>
      </w:r>
      <w:r w:rsidRPr="3FED1390" w:rsidR="00766E0C">
        <w:rPr>
          <w:rFonts w:ascii="Calibri" w:hAnsi="Calibri" w:eastAsia="Calibri" w:cs="Calibri"/>
          <w:color w:val="000000" w:themeColor="text1" w:themeTint="FF" w:themeShade="FF"/>
          <w:sz w:val="24"/>
          <w:szCs w:val="24"/>
        </w:rPr>
        <w:t xml:space="preserve">Pulse checks. Response rates </w:t>
      </w:r>
      <w:r w:rsidRPr="3FED1390" w:rsidR="005277E7">
        <w:rPr>
          <w:rFonts w:ascii="Calibri" w:hAnsi="Calibri" w:eastAsia="Calibri" w:cs="Calibri"/>
          <w:color w:val="000000" w:themeColor="text1" w:themeTint="FF" w:themeShade="FF"/>
          <w:sz w:val="24"/>
          <w:szCs w:val="24"/>
        </w:rPr>
        <w:t>for</w:t>
      </w:r>
      <w:r w:rsidRPr="3FED1390" w:rsidR="00766E0C">
        <w:rPr>
          <w:rFonts w:ascii="Calibri" w:hAnsi="Calibri" w:eastAsia="Calibri" w:cs="Calibri"/>
          <w:color w:val="000000" w:themeColor="text1" w:themeTint="FF" w:themeShade="FF"/>
          <w:sz w:val="24"/>
          <w:szCs w:val="24"/>
        </w:rPr>
        <w:t xml:space="preserve"> pulse check </w:t>
      </w:r>
      <w:r w:rsidRPr="3FED1390" w:rsidR="28261017">
        <w:rPr>
          <w:rFonts w:ascii="Calibri" w:hAnsi="Calibri" w:eastAsia="Calibri" w:cs="Calibri"/>
          <w:color w:val="000000" w:themeColor="text1" w:themeTint="FF" w:themeShade="FF"/>
          <w:sz w:val="24"/>
          <w:szCs w:val="24"/>
        </w:rPr>
        <w:t>are</w:t>
      </w:r>
      <w:r w:rsidRPr="3FED1390" w:rsidR="00766E0C">
        <w:rPr>
          <w:rFonts w:ascii="Calibri" w:hAnsi="Calibri" w:eastAsia="Calibri" w:cs="Calibri"/>
          <w:color w:val="000000" w:themeColor="text1" w:themeTint="FF" w:themeShade="FF"/>
          <w:sz w:val="24"/>
          <w:szCs w:val="24"/>
        </w:rPr>
        <w:t xml:space="preserve"> high. </w:t>
      </w:r>
      <w:r w:rsidRPr="3FED1390" w:rsidR="005A2C8D">
        <w:rPr>
          <w:rFonts w:ascii="Calibri" w:hAnsi="Calibri" w:eastAsia="Calibri" w:cs="Calibri"/>
          <w:color w:val="000000" w:themeColor="text1" w:themeTint="FF" w:themeShade="FF"/>
          <w:sz w:val="24"/>
          <w:szCs w:val="24"/>
        </w:rPr>
        <w:t xml:space="preserve">Refined reporting. </w:t>
      </w:r>
      <w:r w:rsidRPr="3FED1390" w:rsidR="00ED743F">
        <w:rPr>
          <w:rFonts w:ascii="Calibri" w:hAnsi="Calibri" w:eastAsia="Calibri" w:cs="Calibri"/>
          <w:color w:val="000000" w:themeColor="text1" w:themeTint="FF" w:themeShade="FF"/>
          <w:sz w:val="24"/>
          <w:szCs w:val="24"/>
        </w:rPr>
        <w:t xml:space="preserve">Support is directly from </w:t>
      </w:r>
      <w:r w:rsidRPr="3FED1390" w:rsidR="00ED743F">
        <w:rPr>
          <w:rFonts w:ascii="Calibri" w:hAnsi="Calibri" w:eastAsia="Calibri" w:cs="Calibri"/>
          <w:color w:val="000000" w:themeColor="text1" w:themeTint="FF" w:themeShade="FF"/>
          <w:sz w:val="24"/>
          <w:szCs w:val="24"/>
        </w:rPr>
        <w:t>EAB</w:t>
      </w:r>
      <w:r w:rsidRPr="3FED1390" w:rsidR="00ED743F">
        <w:rPr>
          <w:rFonts w:ascii="Calibri" w:hAnsi="Calibri" w:eastAsia="Calibri" w:cs="Calibri"/>
          <w:color w:val="000000" w:themeColor="text1" w:themeTint="FF" w:themeShade="FF"/>
          <w:sz w:val="24"/>
          <w:szCs w:val="24"/>
        </w:rPr>
        <w:t xml:space="preserve"> especially with back-end </w:t>
      </w:r>
      <w:r w:rsidRPr="3FED1390" w:rsidR="1DBDFD1C">
        <w:rPr>
          <w:rFonts w:ascii="Calibri" w:hAnsi="Calibri" w:eastAsia="Calibri" w:cs="Calibri"/>
          <w:color w:val="000000" w:themeColor="text1" w:themeTint="FF" w:themeShade="FF"/>
          <w:sz w:val="24"/>
          <w:szCs w:val="24"/>
        </w:rPr>
        <w:t>changes,</w:t>
      </w:r>
      <w:r w:rsidRPr="3FED1390" w:rsidR="00ED743F">
        <w:rPr>
          <w:rFonts w:ascii="Calibri" w:hAnsi="Calibri" w:eastAsia="Calibri" w:cs="Calibri"/>
          <w:color w:val="000000" w:themeColor="text1" w:themeTint="FF" w:themeShade="FF"/>
          <w:sz w:val="24"/>
          <w:szCs w:val="24"/>
        </w:rPr>
        <w:t xml:space="preserve"> so we do not need to wait for </w:t>
      </w:r>
      <w:r w:rsidRPr="3FED1390" w:rsidR="7A9E3C9C">
        <w:rPr>
          <w:rFonts w:ascii="Calibri" w:hAnsi="Calibri" w:eastAsia="Calibri" w:cs="Calibri"/>
          <w:color w:val="000000" w:themeColor="text1" w:themeTint="FF" w:themeShade="FF"/>
          <w:sz w:val="24"/>
          <w:szCs w:val="24"/>
        </w:rPr>
        <w:t>the district</w:t>
      </w:r>
      <w:r w:rsidRPr="3FED1390" w:rsidR="00ED743F">
        <w:rPr>
          <w:rFonts w:ascii="Calibri" w:hAnsi="Calibri" w:eastAsia="Calibri" w:cs="Calibri"/>
          <w:color w:val="000000" w:themeColor="text1" w:themeTint="FF" w:themeShade="FF"/>
          <w:sz w:val="24"/>
          <w:szCs w:val="24"/>
        </w:rPr>
        <w:t xml:space="preserve"> to fix</w:t>
      </w:r>
      <w:r w:rsidRPr="3FED1390" w:rsidR="003C36DA">
        <w:rPr>
          <w:rFonts w:ascii="Calibri" w:hAnsi="Calibri" w:eastAsia="Calibri" w:cs="Calibri"/>
          <w:color w:val="000000" w:themeColor="text1" w:themeTint="FF" w:themeShade="FF"/>
          <w:sz w:val="24"/>
          <w:szCs w:val="24"/>
        </w:rPr>
        <w:t xml:space="preserve"> the issue</w:t>
      </w:r>
      <w:r w:rsidRPr="3FED1390" w:rsidR="4CD998DB">
        <w:rPr>
          <w:rFonts w:ascii="Calibri" w:hAnsi="Calibri" w:eastAsia="Calibri" w:cs="Calibri"/>
          <w:color w:val="000000" w:themeColor="text1" w:themeTint="FF" w:themeShade="FF"/>
          <w:sz w:val="24"/>
          <w:szCs w:val="24"/>
        </w:rPr>
        <w:t>. Turn</w:t>
      </w:r>
      <w:r w:rsidRPr="3FED1390" w:rsidR="003C36DA">
        <w:rPr>
          <w:rFonts w:ascii="Calibri" w:hAnsi="Calibri" w:eastAsia="Calibri" w:cs="Calibri"/>
          <w:color w:val="000000" w:themeColor="text1" w:themeTint="FF" w:themeShade="FF"/>
          <w:sz w:val="24"/>
          <w:szCs w:val="24"/>
        </w:rPr>
        <w:t xml:space="preserve">-around </w:t>
      </w:r>
      <w:r w:rsidRPr="3FED1390" w:rsidR="00860483">
        <w:rPr>
          <w:rFonts w:ascii="Calibri" w:hAnsi="Calibri" w:eastAsia="Calibri" w:cs="Calibri"/>
          <w:color w:val="000000" w:themeColor="text1" w:themeTint="FF" w:themeShade="FF"/>
          <w:sz w:val="24"/>
          <w:szCs w:val="24"/>
        </w:rPr>
        <w:t xml:space="preserve">time </w:t>
      </w:r>
      <w:r w:rsidRPr="3FED1390" w:rsidR="003C36DA">
        <w:rPr>
          <w:rFonts w:ascii="Calibri" w:hAnsi="Calibri" w:eastAsia="Calibri" w:cs="Calibri"/>
          <w:color w:val="000000" w:themeColor="text1" w:themeTint="FF" w:themeShade="FF"/>
          <w:sz w:val="24"/>
          <w:szCs w:val="24"/>
        </w:rPr>
        <w:t xml:space="preserve">for </w:t>
      </w:r>
      <w:r w:rsidRPr="3FED1390" w:rsidR="00C346EC">
        <w:rPr>
          <w:rFonts w:ascii="Calibri" w:hAnsi="Calibri" w:eastAsia="Calibri" w:cs="Calibri"/>
          <w:color w:val="000000" w:themeColor="text1" w:themeTint="FF" w:themeShade="FF"/>
          <w:sz w:val="24"/>
          <w:szCs w:val="24"/>
        </w:rPr>
        <w:t>fixing bugs/issues</w:t>
      </w:r>
      <w:r w:rsidRPr="3FED1390" w:rsidR="00ED743F">
        <w:rPr>
          <w:rFonts w:ascii="Calibri" w:hAnsi="Calibri" w:eastAsia="Calibri" w:cs="Calibri"/>
          <w:color w:val="000000" w:themeColor="text1" w:themeTint="FF" w:themeShade="FF"/>
          <w:sz w:val="24"/>
          <w:szCs w:val="24"/>
        </w:rPr>
        <w:t xml:space="preserve"> </w:t>
      </w:r>
      <w:r w:rsidRPr="3FED1390" w:rsidR="00860483">
        <w:rPr>
          <w:rFonts w:ascii="Calibri" w:hAnsi="Calibri" w:eastAsia="Calibri" w:cs="Calibri"/>
          <w:color w:val="000000" w:themeColor="text1" w:themeTint="FF" w:themeShade="FF"/>
          <w:sz w:val="24"/>
          <w:szCs w:val="24"/>
        </w:rPr>
        <w:t>is much faster.</w:t>
      </w:r>
    </w:p>
    <w:p w:rsidR="005A2C8D" w:rsidP="001005FC" w:rsidRDefault="00FD6412" w14:paraId="1384177E" w14:textId="4E1A0648">
      <w:pPr>
        <w:pStyle w:val="ListParagraph"/>
        <w:widowControl w:val="0"/>
        <w:numPr>
          <w:ilvl w:val="2"/>
          <w:numId w:val="4"/>
        </w:numPr>
        <w:spacing w:after="0" w:line="480" w:lineRule="auto"/>
        <w:rPr>
          <w:rFonts w:ascii="Calibri" w:hAnsi="Calibri" w:eastAsia="Calibri" w:cs="Calibri"/>
          <w:color w:val="000000" w:themeColor="text1"/>
          <w:sz w:val="24"/>
          <w:szCs w:val="24"/>
        </w:rPr>
      </w:pPr>
      <w:r>
        <w:rPr>
          <w:rFonts w:ascii="Calibri" w:hAnsi="Calibri" w:eastAsia="Calibri" w:cs="Calibri"/>
          <w:color w:val="000000" w:themeColor="text1"/>
          <w:sz w:val="24"/>
          <w:szCs w:val="24"/>
        </w:rPr>
        <w:t xml:space="preserve">Jenn will be attending the Presidents Staff meeting to give them information and update on EAB. </w:t>
      </w:r>
    </w:p>
    <w:p w:rsidRPr="004F4613" w:rsidR="004F4613" w:rsidP="004F4613" w:rsidRDefault="004F10A8" w14:paraId="296A89F2" w14:textId="0D795798">
      <w:pPr>
        <w:pStyle w:val="ListParagraph"/>
        <w:widowControl w:val="0"/>
        <w:numPr>
          <w:ilvl w:val="2"/>
          <w:numId w:val="4"/>
        </w:numPr>
        <w:spacing w:after="0" w:line="480" w:lineRule="auto"/>
        <w:rPr>
          <w:rFonts w:ascii="Calibri" w:hAnsi="Calibri" w:eastAsia="Calibri" w:cs="Calibri"/>
          <w:color w:val="000000" w:themeColor="text1"/>
          <w:sz w:val="24"/>
          <w:szCs w:val="24"/>
        </w:rPr>
      </w:pPr>
      <w:r>
        <w:rPr>
          <w:rFonts w:ascii="Calibri" w:hAnsi="Calibri" w:eastAsia="Calibri" w:cs="Calibri"/>
          <w:color w:val="000000" w:themeColor="text1"/>
          <w:sz w:val="24"/>
          <w:szCs w:val="24"/>
        </w:rPr>
        <w:t xml:space="preserve">Question asked: Will the Kiosk </w:t>
      </w:r>
      <w:r w:rsidR="009963EC">
        <w:rPr>
          <w:rFonts w:ascii="Calibri" w:hAnsi="Calibri" w:eastAsia="Calibri" w:cs="Calibri"/>
          <w:color w:val="000000" w:themeColor="text1"/>
          <w:sz w:val="24"/>
          <w:szCs w:val="24"/>
        </w:rPr>
        <w:t>carry over?</w:t>
      </w:r>
      <w:r w:rsidR="00AD5991">
        <w:rPr>
          <w:rFonts w:ascii="Calibri" w:hAnsi="Calibri" w:eastAsia="Calibri" w:cs="Calibri"/>
          <w:color w:val="000000" w:themeColor="text1"/>
          <w:sz w:val="24"/>
          <w:szCs w:val="24"/>
        </w:rPr>
        <w:t xml:space="preserve"> Will EAB be able to “talk to” SARS</w:t>
      </w:r>
      <w:r w:rsidR="002A07BD">
        <w:rPr>
          <w:rFonts w:ascii="Calibri" w:hAnsi="Calibri" w:eastAsia="Calibri" w:cs="Calibri"/>
          <w:color w:val="000000" w:themeColor="text1"/>
          <w:sz w:val="24"/>
          <w:szCs w:val="24"/>
        </w:rPr>
        <w:t>.</w:t>
      </w:r>
    </w:p>
    <w:p w:rsidRPr="001C55C6" w:rsidR="001C55C6" w:rsidP="001C55C6" w:rsidRDefault="001C55C6" w14:paraId="5680947C" w14:textId="42C4CCA3">
      <w:pPr>
        <w:pStyle w:val="ListParagraph"/>
        <w:widowControl w:val="0"/>
        <w:numPr>
          <w:ilvl w:val="0"/>
          <w:numId w:val="4"/>
        </w:numPr>
        <w:spacing w:after="0" w:line="480" w:lineRule="auto"/>
        <w:rPr>
          <w:rFonts w:ascii="Calibri" w:hAnsi="Calibri" w:eastAsia="Calibri" w:cs="Calibri"/>
          <w:b/>
          <w:bCs/>
          <w:color w:val="000000" w:themeColor="text1"/>
        </w:rPr>
      </w:pPr>
      <w:r w:rsidRPr="001C55C6">
        <w:rPr>
          <w:rFonts w:ascii="Calibri" w:hAnsi="Calibri" w:eastAsia="Calibri" w:cs="Calibri"/>
          <w:b/>
          <w:bCs/>
          <w:color w:val="000000" w:themeColor="text1"/>
          <w:sz w:val="24"/>
          <w:szCs w:val="24"/>
        </w:rPr>
        <w:t>OER/ZTC</w:t>
      </w:r>
    </w:p>
    <w:p w:rsidRPr="00DF0EF6" w:rsidR="00E326DE" w:rsidP="00DF0EF6" w:rsidRDefault="7A0E706B" w14:paraId="62C728E0" w14:textId="24C1B7E2">
      <w:pPr>
        <w:pStyle w:val="ListParagraph"/>
        <w:widowControl w:val="0"/>
        <w:numPr>
          <w:ilvl w:val="1"/>
          <w:numId w:val="4"/>
        </w:numPr>
        <w:spacing w:after="0" w:line="480" w:lineRule="auto"/>
        <w:rPr>
          <w:rFonts w:ascii="Calibri" w:hAnsi="Calibri" w:eastAsia="Calibri" w:cs="Calibri"/>
          <w:color w:val="000000" w:themeColor="text1"/>
        </w:rPr>
      </w:pPr>
      <w:r w:rsidRPr="0A3E0E86">
        <w:rPr>
          <w:rFonts w:ascii="Calibri" w:hAnsi="Calibri" w:eastAsia="Calibri" w:cs="Calibri"/>
          <w:color w:val="000000" w:themeColor="text1"/>
        </w:rPr>
        <w:t>Update</w:t>
      </w:r>
      <w:r w:rsidRPr="0A3E0E86" w:rsidR="35689D40">
        <w:rPr>
          <w:rFonts w:ascii="Calibri" w:hAnsi="Calibri" w:eastAsia="Calibri" w:cs="Calibri"/>
          <w:color w:val="000000" w:themeColor="text1"/>
        </w:rPr>
        <w:t xml:space="preserve"> on</w:t>
      </w:r>
      <w:r w:rsidRPr="0A3E0E86">
        <w:rPr>
          <w:rFonts w:ascii="Calibri" w:hAnsi="Calibri" w:eastAsia="Calibri" w:cs="Calibri"/>
          <w:color w:val="000000" w:themeColor="text1"/>
        </w:rPr>
        <w:t xml:space="preserve"> </w:t>
      </w:r>
      <w:r w:rsidRPr="0A3E0E86" w:rsidR="03C8806C">
        <w:rPr>
          <w:rFonts w:ascii="Calibri" w:hAnsi="Calibri" w:eastAsia="Calibri" w:cs="Calibri"/>
          <w:color w:val="000000" w:themeColor="text1"/>
        </w:rPr>
        <w:t>Instructional Materials (</w:t>
      </w:r>
      <w:r w:rsidRPr="0A3E0E86" w:rsidR="31432C6D">
        <w:rPr>
          <w:rFonts w:ascii="Calibri" w:hAnsi="Calibri" w:eastAsia="Calibri" w:cs="Calibri"/>
          <w:color w:val="000000" w:themeColor="text1"/>
        </w:rPr>
        <w:t>XB12</w:t>
      </w:r>
      <w:r w:rsidRPr="0A3E0E86" w:rsidR="6094F4FA">
        <w:rPr>
          <w:rFonts w:ascii="Calibri" w:hAnsi="Calibri" w:eastAsia="Calibri" w:cs="Calibri"/>
          <w:color w:val="000000" w:themeColor="text1"/>
        </w:rPr>
        <w:t>) Code</w:t>
      </w:r>
      <w:r w:rsidRPr="0A3E0E86" w:rsidR="31432C6D">
        <w:rPr>
          <w:rFonts w:ascii="Calibri" w:hAnsi="Calibri" w:eastAsia="Calibri" w:cs="Calibri"/>
          <w:color w:val="000000" w:themeColor="text1"/>
        </w:rPr>
        <w:t xml:space="preserve"> </w:t>
      </w:r>
      <w:r w:rsidRPr="0A3E0E86" w:rsidR="5186D5E2">
        <w:rPr>
          <w:rFonts w:ascii="Calibri" w:hAnsi="Calibri" w:eastAsia="Calibri" w:cs="Calibri"/>
          <w:color w:val="000000" w:themeColor="text1"/>
        </w:rPr>
        <w:t>r</w:t>
      </w:r>
      <w:r w:rsidRPr="0A3E0E86" w:rsidR="31432C6D">
        <w:rPr>
          <w:rFonts w:ascii="Calibri" w:hAnsi="Calibri" w:eastAsia="Calibri" w:cs="Calibri"/>
          <w:color w:val="000000" w:themeColor="text1"/>
        </w:rPr>
        <w:t>eporting</w:t>
      </w:r>
      <w:r w:rsidRPr="0A3E0E86" w:rsidR="15BBAD34">
        <w:rPr>
          <w:rFonts w:ascii="Calibri" w:hAnsi="Calibri" w:eastAsia="Calibri" w:cs="Calibri"/>
          <w:color w:val="000000" w:themeColor="text1"/>
        </w:rPr>
        <w:t xml:space="preserve"> process</w:t>
      </w:r>
    </w:p>
    <w:p w:rsidR="15BBAD34" w:rsidP="5FF92667" w:rsidRDefault="4C0A43E2" w14:paraId="2C98B71C" w14:textId="29039F91">
      <w:pPr>
        <w:pStyle w:val="ListParagraph"/>
        <w:widowControl w:val="0"/>
        <w:numPr>
          <w:ilvl w:val="2"/>
          <w:numId w:val="4"/>
        </w:numPr>
        <w:spacing w:after="0" w:line="480" w:lineRule="auto"/>
        <w:rPr>
          <w:rFonts w:ascii="Calibri" w:hAnsi="Calibri" w:eastAsia="Calibri" w:cs="Calibri"/>
          <w:color w:val="000000" w:themeColor="text1"/>
        </w:rPr>
      </w:pPr>
      <w:r w:rsidRPr="086BF726">
        <w:rPr>
          <w:rFonts w:ascii="Calibri" w:hAnsi="Calibri" w:eastAsia="Calibri" w:cs="Calibri"/>
          <w:color w:val="000000" w:themeColor="text1"/>
        </w:rPr>
        <w:lastRenderedPageBreak/>
        <w:t xml:space="preserve">Revised </w:t>
      </w:r>
      <w:r w:rsidRPr="086BF726" w:rsidR="15BBAD34">
        <w:rPr>
          <w:rFonts w:ascii="Calibri" w:hAnsi="Calibri" w:eastAsia="Calibri" w:cs="Calibri"/>
          <w:color w:val="000000" w:themeColor="text1"/>
        </w:rPr>
        <w:t xml:space="preserve">Definitions and decision tree </w:t>
      </w:r>
      <w:r w:rsidRPr="086BF726" w:rsidR="7DC6EE5E">
        <w:rPr>
          <w:rFonts w:ascii="Calibri" w:hAnsi="Calibri" w:eastAsia="Calibri" w:cs="Calibri"/>
          <w:color w:val="000000" w:themeColor="text1"/>
        </w:rPr>
        <w:t>documents</w:t>
      </w:r>
      <w:r w:rsidRPr="086BF726" w:rsidR="15BBAD34">
        <w:rPr>
          <w:rFonts w:ascii="Calibri" w:hAnsi="Calibri" w:eastAsia="Calibri" w:cs="Calibri"/>
          <w:color w:val="000000" w:themeColor="text1"/>
        </w:rPr>
        <w:t xml:space="preserve"> (</w:t>
      </w:r>
      <w:r w:rsidRPr="086BF726" w:rsidR="074C8456">
        <w:rPr>
          <w:rFonts w:ascii="Calibri" w:hAnsi="Calibri" w:eastAsia="Calibri" w:cs="Calibri"/>
          <w:color w:val="000000" w:themeColor="text1"/>
        </w:rPr>
        <w:t>to be shared at meeting)</w:t>
      </w:r>
    </w:p>
    <w:p w:rsidRPr="00E70C56" w:rsidR="00E70C56" w:rsidP="00E70C56" w:rsidRDefault="00F34E1D" w14:paraId="691496CA" w14:textId="39BF78C7">
      <w:pPr>
        <w:pStyle w:val="ListParagraph"/>
        <w:widowControl w:val="0"/>
        <w:numPr>
          <w:ilvl w:val="3"/>
          <w:numId w:val="4"/>
        </w:numPr>
        <w:spacing w:after="0" w:line="480" w:lineRule="auto"/>
        <w:rPr>
          <w:rFonts w:ascii="Calibri" w:hAnsi="Calibri" w:eastAsia="Calibri" w:cs="Calibri"/>
          <w:color w:val="000000" w:themeColor="text1"/>
        </w:rPr>
      </w:pPr>
      <w:r>
        <w:rPr>
          <w:rFonts w:ascii="Calibri" w:hAnsi="Calibri" w:eastAsia="Calibri" w:cs="Calibri"/>
          <w:color w:val="000000" w:themeColor="text1"/>
        </w:rPr>
        <w:t>Includes more detailed examples</w:t>
      </w:r>
    </w:p>
    <w:p w:rsidR="308297CA" w:rsidP="086BF726" w:rsidRDefault="308297CA" w14:paraId="01ED379C" w14:textId="26EA86EC">
      <w:pPr>
        <w:pStyle w:val="ListParagraph"/>
        <w:widowControl w:val="0"/>
        <w:numPr>
          <w:ilvl w:val="2"/>
          <w:numId w:val="4"/>
        </w:numPr>
        <w:spacing w:after="0" w:line="480" w:lineRule="auto"/>
        <w:rPr>
          <w:rFonts w:ascii="Calibri" w:hAnsi="Calibri" w:eastAsia="Calibri" w:cs="Calibri"/>
          <w:color w:val="000000" w:themeColor="text1"/>
        </w:rPr>
      </w:pPr>
      <w:r w:rsidRPr="086BF726">
        <w:rPr>
          <w:rFonts w:ascii="Calibri" w:hAnsi="Calibri" w:eastAsia="Calibri" w:cs="Calibri"/>
          <w:color w:val="000000" w:themeColor="text1"/>
        </w:rPr>
        <w:t>Process update and timeline</w:t>
      </w:r>
    </w:p>
    <w:p w:rsidR="00CF59A4" w:rsidP="00CF59A4" w:rsidRDefault="00CF59A4" w14:paraId="61BF21DC" w14:textId="072FBCEE">
      <w:pPr>
        <w:pStyle w:val="ListParagraph"/>
        <w:widowControl w:val="0"/>
        <w:numPr>
          <w:ilvl w:val="3"/>
          <w:numId w:val="4"/>
        </w:numPr>
        <w:spacing w:after="0" w:line="480" w:lineRule="auto"/>
        <w:rPr>
          <w:rFonts w:ascii="Calibri" w:hAnsi="Calibri" w:eastAsia="Calibri" w:cs="Calibri"/>
          <w:color w:val="000000" w:themeColor="text1"/>
        </w:rPr>
      </w:pPr>
      <w:r>
        <w:rPr>
          <w:rFonts w:ascii="Calibri" w:hAnsi="Calibri" w:eastAsia="Calibri" w:cs="Calibri"/>
          <w:color w:val="000000" w:themeColor="text1"/>
        </w:rPr>
        <w:t>Admins will be trained on how to use the decision tree</w:t>
      </w:r>
    </w:p>
    <w:p w:rsidR="0095476D" w:rsidP="0095476D" w:rsidRDefault="0095476D" w14:paraId="3932C2B9" w14:textId="2ED7BFEC">
      <w:pPr>
        <w:pStyle w:val="ListParagraph"/>
        <w:widowControl w:val="0"/>
        <w:numPr>
          <w:ilvl w:val="3"/>
          <w:numId w:val="4"/>
        </w:numPr>
        <w:spacing w:after="0" w:line="480" w:lineRule="auto"/>
        <w:rPr>
          <w:rFonts w:ascii="Calibri" w:hAnsi="Calibri" w:eastAsia="Calibri" w:cs="Calibri"/>
          <w:color w:val="000000" w:themeColor="text1"/>
        </w:rPr>
      </w:pPr>
      <w:r w:rsidRPr="4F19A2A2" w:rsidR="0095476D">
        <w:rPr>
          <w:rFonts w:ascii="Calibri" w:hAnsi="Calibri" w:eastAsia="Calibri" w:cs="Calibri"/>
          <w:color w:val="000000" w:themeColor="text1" w:themeTint="FF" w:themeShade="FF"/>
        </w:rPr>
        <w:t>Deans approve</w:t>
      </w:r>
      <w:r w:rsidRPr="4F19A2A2" w:rsidR="3AEB6C2D">
        <w:rPr>
          <w:rFonts w:ascii="Calibri" w:hAnsi="Calibri" w:eastAsia="Calibri" w:cs="Calibri"/>
          <w:color w:val="000000" w:themeColor="text1" w:themeTint="FF" w:themeShade="FF"/>
        </w:rPr>
        <w:t xml:space="preserve"> using the form</w:t>
      </w:r>
      <w:r w:rsidRPr="4F19A2A2" w:rsidR="0095476D">
        <w:rPr>
          <w:rFonts w:ascii="Calibri" w:hAnsi="Calibri" w:eastAsia="Calibri" w:cs="Calibri"/>
          <w:color w:val="000000" w:themeColor="text1" w:themeTint="FF" w:themeShade="FF"/>
        </w:rPr>
        <w:t xml:space="preserve"> </w:t>
      </w:r>
      <w:r w:rsidRPr="4F19A2A2" w:rsidR="0095476D">
        <w:rPr>
          <w:rFonts w:ascii="Calibri" w:hAnsi="Calibri" w:eastAsia="Calibri" w:cs="Calibri"/>
          <w:color w:val="000000" w:themeColor="text1" w:themeTint="FF" w:themeShade="FF"/>
        </w:rPr>
        <w:t>for consistency and timeliness of completion</w:t>
      </w:r>
    </w:p>
    <w:p w:rsidR="000C176A" w:rsidP="0095476D" w:rsidRDefault="00BB774A" w14:paraId="2C13FBA0" w14:textId="67CA57A2">
      <w:pPr>
        <w:pStyle w:val="ListParagraph"/>
        <w:widowControl w:val="0"/>
        <w:numPr>
          <w:ilvl w:val="3"/>
          <w:numId w:val="4"/>
        </w:numPr>
        <w:spacing w:after="0" w:line="480" w:lineRule="auto"/>
        <w:rPr>
          <w:rFonts w:ascii="Calibri" w:hAnsi="Calibri" w:eastAsia="Calibri" w:cs="Calibri"/>
          <w:color w:val="000000" w:themeColor="text1"/>
        </w:rPr>
      </w:pPr>
      <w:r>
        <w:rPr>
          <w:rFonts w:ascii="Calibri" w:hAnsi="Calibri" w:eastAsia="Calibri" w:cs="Calibri"/>
          <w:color w:val="000000" w:themeColor="text1"/>
        </w:rPr>
        <w:t>Form is going out today (3/9/26)</w:t>
      </w:r>
    </w:p>
    <w:p w:rsidR="00FD15D2" w:rsidP="0095476D" w:rsidRDefault="001708D5" w14:paraId="579869E1" w14:textId="5167D66D">
      <w:pPr>
        <w:pStyle w:val="ListParagraph"/>
        <w:widowControl w:val="0"/>
        <w:numPr>
          <w:ilvl w:val="3"/>
          <w:numId w:val="4"/>
        </w:numPr>
        <w:spacing w:after="0" w:line="480" w:lineRule="auto"/>
        <w:rPr>
          <w:rFonts w:ascii="Calibri" w:hAnsi="Calibri" w:eastAsia="Calibri" w:cs="Calibri"/>
          <w:color w:val="000000" w:themeColor="text1"/>
        </w:rPr>
      </w:pPr>
      <w:r w:rsidRPr="4F19A2A2" w:rsidR="001708D5">
        <w:rPr>
          <w:rFonts w:ascii="Calibri" w:hAnsi="Calibri" w:eastAsia="Calibri" w:cs="Calibri"/>
          <w:color w:val="000000" w:themeColor="text1" w:themeTint="FF" w:themeShade="FF"/>
        </w:rPr>
        <w:t xml:space="preserve">Campus </w:t>
      </w:r>
      <w:r w:rsidRPr="4F19A2A2" w:rsidR="3F8A2685">
        <w:rPr>
          <w:rFonts w:ascii="Calibri" w:hAnsi="Calibri" w:eastAsia="Calibri" w:cs="Calibri"/>
          <w:color w:val="000000" w:themeColor="text1" w:themeTint="FF" w:themeShade="FF"/>
        </w:rPr>
        <w:t>C</w:t>
      </w:r>
      <w:r w:rsidRPr="4F19A2A2" w:rsidR="001708D5">
        <w:rPr>
          <w:rFonts w:ascii="Calibri" w:hAnsi="Calibri" w:eastAsia="Calibri" w:cs="Calibri"/>
          <w:color w:val="000000" w:themeColor="text1" w:themeTint="FF" w:themeShade="FF"/>
        </w:rPr>
        <w:t xml:space="preserve">omms </w:t>
      </w:r>
      <w:r w:rsidRPr="4F19A2A2" w:rsidR="070BD570">
        <w:rPr>
          <w:rFonts w:ascii="Calibri" w:hAnsi="Calibri" w:eastAsia="Calibri" w:cs="Calibri"/>
          <w:color w:val="000000" w:themeColor="text1" w:themeTint="FF" w:themeShade="FF"/>
        </w:rPr>
        <w:t>suggests</w:t>
      </w:r>
      <w:r w:rsidRPr="4F19A2A2" w:rsidR="001708D5">
        <w:rPr>
          <w:rFonts w:ascii="Calibri" w:hAnsi="Calibri" w:eastAsia="Calibri" w:cs="Calibri"/>
          <w:color w:val="000000" w:themeColor="text1" w:themeTint="FF" w:themeShade="FF"/>
        </w:rPr>
        <w:t xml:space="preserve"> </w:t>
      </w:r>
      <w:r w:rsidRPr="4F19A2A2" w:rsidR="231C0B82">
        <w:rPr>
          <w:rFonts w:ascii="Calibri" w:hAnsi="Calibri" w:eastAsia="Calibri" w:cs="Calibri"/>
          <w:color w:val="000000" w:themeColor="text1" w:themeTint="FF" w:themeShade="FF"/>
        </w:rPr>
        <w:t>sending</w:t>
      </w:r>
      <w:r w:rsidRPr="4F19A2A2" w:rsidR="001708D5">
        <w:rPr>
          <w:rFonts w:ascii="Calibri" w:hAnsi="Calibri" w:eastAsia="Calibri" w:cs="Calibri"/>
          <w:color w:val="000000" w:themeColor="text1" w:themeTint="FF" w:themeShade="FF"/>
        </w:rPr>
        <w:t xml:space="preserve"> out a </w:t>
      </w:r>
      <w:r w:rsidRPr="4F19A2A2" w:rsidR="00FD15D2">
        <w:rPr>
          <w:rFonts w:ascii="Calibri" w:hAnsi="Calibri" w:eastAsia="Calibri" w:cs="Calibri"/>
          <w:color w:val="000000" w:themeColor="text1" w:themeTint="FF" w:themeShade="FF"/>
        </w:rPr>
        <w:t>reminder that the form is due next week.</w:t>
      </w:r>
    </w:p>
    <w:p w:rsidR="00635738" w:rsidP="0095476D" w:rsidRDefault="00635738" w14:paraId="29E46D8A" w14:textId="77777777">
      <w:pPr>
        <w:pStyle w:val="ListParagraph"/>
        <w:widowControl w:val="0"/>
        <w:numPr>
          <w:ilvl w:val="3"/>
          <w:numId w:val="4"/>
        </w:numPr>
        <w:spacing w:after="0" w:line="480" w:lineRule="auto"/>
        <w:rPr>
          <w:rFonts w:ascii="Calibri" w:hAnsi="Calibri" w:eastAsia="Calibri" w:cs="Calibri"/>
          <w:color w:val="000000" w:themeColor="text1"/>
        </w:rPr>
      </w:pPr>
      <w:r>
        <w:rPr>
          <w:rFonts w:ascii="Calibri" w:hAnsi="Calibri" w:eastAsia="Calibri" w:cs="Calibri"/>
          <w:color w:val="000000" w:themeColor="text1"/>
        </w:rPr>
        <w:t xml:space="preserve">Feedback on decision tree: </w:t>
      </w:r>
    </w:p>
    <w:p w:rsidRPr="00DB0805" w:rsidR="00210FFC" w:rsidP="00DB0805" w:rsidRDefault="00635738" w14:paraId="25773DFB" w14:textId="6E15A3DE">
      <w:pPr>
        <w:pStyle w:val="ListParagraph"/>
        <w:widowControl w:val="0"/>
        <w:numPr>
          <w:ilvl w:val="4"/>
          <w:numId w:val="4"/>
        </w:numPr>
        <w:spacing w:after="0" w:line="480" w:lineRule="auto"/>
        <w:rPr>
          <w:rFonts w:ascii="Calibri" w:hAnsi="Calibri" w:eastAsia="Calibri" w:cs="Calibri"/>
          <w:color w:val="000000" w:themeColor="text1"/>
        </w:rPr>
      </w:pPr>
      <w:r w:rsidRPr="3FED1390" w:rsidR="00635738">
        <w:rPr>
          <w:rFonts w:ascii="Calibri" w:hAnsi="Calibri" w:eastAsia="Calibri" w:cs="Calibri"/>
          <w:color w:val="000000" w:themeColor="text1" w:themeTint="FF" w:themeShade="FF"/>
        </w:rPr>
        <w:t xml:space="preserve">Combine #2 &amp; #3 </w:t>
      </w:r>
      <w:r w:rsidRPr="3FED1390" w:rsidR="0081285D">
        <w:rPr>
          <w:rFonts w:ascii="Calibri" w:hAnsi="Calibri" w:eastAsia="Calibri" w:cs="Calibri"/>
          <w:color w:val="000000" w:themeColor="text1" w:themeTint="FF" w:themeShade="FF"/>
        </w:rPr>
        <w:t>–</w:t>
      </w:r>
      <w:r w:rsidRPr="3FED1390" w:rsidR="00635738">
        <w:rPr>
          <w:rFonts w:ascii="Calibri" w:hAnsi="Calibri" w:eastAsia="Calibri" w:cs="Calibri"/>
          <w:color w:val="000000" w:themeColor="text1" w:themeTint="FF" w:themeShade="FF"/>
        </w:rPr>
        <w:t xml:space="preserve"> </w:t>
      </w:r>
      <w:r w:rsidRPr="3FED1390" w:rsidR="0081285D">
        <w:rPr>
          <w:rFonts w:ascii="Calibri" w:hAnsi="Calibri" w:eastAsia="Calibri" w:cs="Calibri"/>
          <w:color w:val="000000" w:themeColor="text1" w:themeTint="FF" w:themeShade="FF"/>
        </w:rPr>
        <w:t xml:space="preserve">“Second = Yes, </w:t>
      </w:r>
      <w:r w:rsidRPr="3FED1390" w:rsidR="5CB8BF0E">
        <w:rPr>
          <w:rFonts w:ascii="Calibri" w:hAnsi="Calibri" w:eastAsia="Calibri" w:cs="Calibri"/>
          <w:color w:val="000000" w:themeColor="text1" w:themeTint="FF" w:themeShade="FF"/>
        </w:rPr>
        <w:t>less</w:t>
      </w:r>
      <w:r w:rsidRPr="3FED1390" w:rsidR="0081285D">
        <w:rPr>
          <w:rFonts w:ascii="Calibri" w:hAnsi="Calibri" w:eastAsia="Calibri" w:cs="Calibri"/>
          <w:color w:val="000000" w:themeColor="text1" w:themeTint="FF" w:themeShade="FF"/>
        </w:rPr>
        <w:t xml:space="preserve"> than </w:t>
      </w:r>
      <w:r w:rsidRPr="3FED1390" w:rsidR="1761AE9C">
        <w:rPr>
          <w:rFonts w:ascii="Calibri" w:hAnsi="Calibri" w:eastAsia="Calibri" w:cs="Calibri"/>
          <w:color w:val="000000" w:themeColor="text1" w:themeTint="FF" w:themeShade="FF"/>
        </w:rPr>
        <w:t>40,</w:t>
      </w:r>
      <w:r w:rsidRPr="3FED1390" w:rsidR="004312EC">
        <w:rPr>
          <w:rFonts w:ascii="Calibri" w:hAnsi="Calibri" w:eastAsia="Calibri" w:cs="Calibri"/>
          <w:color w:val="000000" w:themeColor="text1" w:themeTint="FF" w:themeShade="FF"/>
        </w:rPr>
        <w:t xml:space="preserve"> 3 = No</w:t>
      </w:r>
      <w:r w:rsidRPr="3FED1390" w:rsidR="00635738">
        <w:rPr>
          <w:rFonts w:ascii="Calibri" w:hAnsi="Calibri" w:eastAsia="Calibri" w:cs="Calibri"/>
          <w:color w:val="000000" w:themeColor="text1" w:themeTint="FF" w:themeShade="FF"/>
        </w:rPr>
        <w:t xml:space="preserve"> </w:t>
      </w:r>
      <w:r w:rsidRPr="3FED1390" w:rsidR="004312EC">
        <w:rPr>
          <w:rFonts w:ascii="Calibri" w:hAnsi="Calibri" w:eastAsia="Calibri" w:cs="Calibri"/>
          <w:color w:val="000000" w:themeColor="text1" w:themeTint="FF" w:themeShade="FF"/>
        </w:rPr>
        <w:t>“</w:t>
      </w:r>
    </w:p>
    <w:p w:rsidR="001708D5" w:rsidP="00635738" w:rsidRDefault="00635738" w14:paraId="384AA9EA" w14:textId="2B948553">
      <w:pPr>
        <w:pStyle w:val="ListParagraph"/>
        <w:widowControl w:val="0"/>
        <w:numPr>
          <w:ilvl w:val="4"/>
          <w:numId w:val="4"/>
        </w:numPr>
        <w:spacing w:after="0" w:line="480" w:lineRule="auto"/>
        <w:rPr>
          <w:rFonts w:ascii="Calibri" w:hAnsi="Calibri" w:eastAsia="Calibri" w:cs="Calibri"/>
          <w:color w:val="000000" w:themeColor="text1"/>
        </w:rPr>
      </w:pPr>
      <w:r w:rsidRPr="3FED1390" w:rsidR="00635738">
        <w:rPr>
          <w:rFonts w:ascii="Calibri" w:hAnsi="Calibri" w:eastAsia="Calibri" w:cs="Calibri"/>
          <w:color w:val="000000" w:themeColor="text1" w:themeTint="FF" w:themeShade="FF"/>
        </w:rPr>
        <w:t>#5 confusing</w:t>
      </w:r>
      <w:r w:rsidRPr="3FED1390" w:rsidR="00210FFC">
        <w:rPr>
          <w:rFonts w:ascii="Calibri" w:hAnsi="Calibri" w:eastAsia="Calibri" w:cs="Calibri"/>
          <w:color w:val="000000" w:themeColor="text1" w:themeTint="FF" w:themeShade="FF"/>
        </w:rPr>
        <w:t xml:space="preserve"> </w:t>
      </w:r>
      <w:r w:rsidRPr="3FED1390" w:rsidR="00133252">
        <w:rPr>
          <w:rFonts w:ascii="Calibri" w:hAnsi="Calibri" w:eastAsia="Calibri" w:cs="Calibri"/>
          <w:color w:val="000000" w:themeColor="text1" w:themeTint="FF" w:themeShade="FF"/>
        </w:rPr>
        <w:t>–</w:t>
      </w:r>
      <w:r w:rsidRPr="3FED1390" w:rsidR="00210FFC">
        <w:rPr>
          <w:rFonts w:ascii="Calibri" w:hAnsi="Calibri" w:eastAsia="Calibri" w:cs="Calibri"/>
          <w:color w:val="000000" w:themeColor="text1" w:themeTint="FF" w:themeShade="FF"/>
        </w:rPr>
        <w:t xml:space="preserve"> </w:t>
      </w:r>
      <w:r w:rsidRPr="3FED1390" w:rsidR="796F29F5">
        <w:rPr>
          <w:rFonts w:ascii="Calibri" w:hAnsi="Calibri" w:eastAsia="Calibri" w:cs="Calibri"/>
          <w:color w:val="000000" w:themeColor="text1" w:themeTint="FF" w:themeShade="FF"/>
        </w:rPr>
        <w:t>create</w:t>
      </w:r>
      <w:r w:rsidRPr="3FED1390" w:rsidR="00133252">
        <w:rPr>
          <w:rFonts w:ascii="Calibri" w:hAnsi="Calibri" w:eastAsia="Calibri" w:cs="Calibri"/>
          <w:color w:val="000000" w:themeColor="text1" w:themeTint="FF" w:themeShade="FF"/>
        </w:rPr>
        <w:t xml:space="preserve"> a checklist</w:t>
      </w:r>
      <w:r w:rsidRPr="3FED1390" w:rsidR="009444B5">
        <w:rPr>
          <w:rFonts w:ascii="Calibri" w:hAnsi="Calibri" w:eastAsia="Calibri" w:cs="Calibri"/>
          <w:color w:val="000000" w:themeColor="text1" w:themeTint="FF" w:themeShade="FF"/>
        </w:rPr>
        <w:t>?</w:t>
      </w:r>
      <w:r w:rsidRPr="3FED1390" w:rsidR="0072192F">
        <w:rPr>
          <w:rFonts w:ascii="Calibri" w:hAnsi="Calibri" w:eastAsia="Calibri" w:cs="Calibri"/>
          <w:color w:val="000000" w:themeColor="text1" w:themeTint="FF" w:themeShade="FF"/>
        </w:rPr>
        <w:t xml:space="preserve"> Checklist does not work well with the logic</w:t>
      </w:r>
      <w:r w:rsidRPr="3FED1390" w:rsidR="003B48AF">
        <w:rPr>
          <w:rFonts w:ascii="Calibri" w:hAnsi="Calibri" w:eastAsia="Calibri" w:cs="Calibri"/>
          <w:color w:val="000000" w:themeColor="text1" w:themeTint="FF" w:themeShade="FF"/>
        </w:rPr>
        <w:t xml:space="preserve"> for the form</w:t>
      </w:r>
    </w:p>
    <w:p w:rsidR="003B48AF" w:rsidP="00635738" w:rsidRDefault="00DE12DB" w14:paraId="172BF23D" w14:textId="78CF0CC9">
      <w:pPr>
        <w:pStyle w:val="ListParagraph"/>
        <w:widowControl w:val="0"/>
        <w:numPr>
          <w:ilvl w:val="4"/>
          <w:numId w:val="4"/>
        </w:numPr>
        <w:spacing w:after="0" w:line="480" w:lineRule="auto"/>
        <w:rPr>
          <w:rFonts w:ascii="Calibri" w:hAnsi="Calibri" w:eastAsia="Calibri" w:cs="Calibri"/>
          <w:color w:val="000000" w:themeColor="text1"/>
        </w:rPr>
      </w:pPr>
      <w:r>
        <w:rPr>
          <w:rFonts w:ascii="Calibri" w:hAnsi="Calibri" w:eastAsia="Calibri" w:cs="Calibri"/>
          <w:color w:val="000000" w:themeColor="text1"/>
        </w:rPr>
        <w:t>Textbox for feedback at the end of the form</w:t>
      </w:r>
    </w:p>
    <w:p w:rsidR="5A2409EF" w:rsidP="086BF726" w:rsidRDefault="5A2409EF" w14:paraId="6A3610FA" w14:textId="7EADB5EF">
      <w:pPr>
        <w:pStyle w:val="ListParagraph"/>
        <w:widowControl w:val="0"/>
        <w:numPr>
          <w:ilvl w:val="2"/>
          <w:numId w:val="4"/>
        </w:numPr>
        <w:spacing w:after="0" w:line="480" w:lineRule="auto"/>
        <w:rPr>
          <w:rFonts w:ascii="Calibri" w:hAnsi="Calibri" w:eastAsia="Calibri" w:cs="Calibri"/>
          <w:color w:val="000000" w:themeColor="text1"/>
        </w:rPr>
      </w:pPr>
      <w:r w:rsidRPr="4F19A2A2" w:rsidR="5A2409EF">
        <w:rPr>
          <w:rFonts w:ascii="Calibri" w:hAnsi="Calibri" w:eastAsia="Calibri" w:cs="Calibri"/>
          <w:color w:val="000000" w:themeColor="text1" w:themeTint="FF" w:themeShade="FF"/>
        </w:rPr>
        <w:t>Meeting with district team updat</w:t>
      </w:r>
      <w:r w:rsidRPr="4F19A2A2" w:rsidR="1E49AE89">
        <w:rPr>
          <w:rFonts w:ascii="Calibri" w:hAnsi="Calibri" w:eastAsia="Calibri" w:cs="Calibri"/>
          <w:color w:val="000000" w:themeColor="text1" w:themeTint="FF" w:themeShade="FF"/>
        </w:rPr>
        <w:t xml:space="preserve">e: they are happy to add </w:t>
      </w:r>
      <w:r w:rsidRPr="4F19A2A2" w:rsidR="1E49AE89">
        <w:rPr>
          <w:rFonts w:ascii="Calibri" w:hAnsi="Calibri" w:eastAsia="Calibri" w:cs="Calibri"/>
          <w:color w:val="000000" w:themeColor="text1" w:themeTint="FF" w:themeShade="FF"/>
        </w:rPr>
        <w:t>our</w:t>
      </w:r>
      <w:r w:rsidRPr="4F19A2A2" w:rsidR="1E49AE89">
        <w:rPr>
          <w:rFonts w:ascii="Calibri" w:hAnsi="Calibri" w:eastAsia="Calibri" w:cs="Calibri"/>
          <w:color w:val="000000" w:themeColor="text1" w:themeTint="FF" w:themeShade="FF"/>
        </w:rPr>
        <w:t xml:space="preserve"> suggested revisions to the form</w:t>
      </w:r>
    </w:p>
    <w:p w:rsidR="00E70C56" w:rsidP="086BF726" w:rsidRDefault="00C81BE8" w14:paraId="0B916C4F" w14:textId="1B3220D6">
      <w:pPr>
        <w:pStyle w:val="ListParagraph"/>
        <w:widowControl w:val="0"/>
        <w:numPr>
          <w:ilvl w:val="2"/>
          <w:numId w:val="4"/>
        </w:numPr>
        <w:spacing w:after="0" w:line="480" w:lineRule="auto"/>
        <w:rPr>
          <w:rFonts w:ascii="Calibri" w:hAnsi="Calibri" w:eastAsia="Calibri" w:cs="Calibri"/>
          <w:color w:val="000000" w:themeColor="text1"/>
        </w:rPr>
      </w:pPr>
      <w:r w:rsidRPr="4F19A2A2" w:rsidR="00C81BE8">
        <w:rPr>
          <w:rFonts w:ascii="Calibri" w:hAnsi="Calibri" w:eastAsia="Calibri" w:cs="Calibri"/>
          <w:color w:val="000000" w:themeColor="text1" w:themeTint="FF" w:themeShade="FF"/>
        </w:rPr>
        <w:t xml:space="preserve">Dual enrollment </w:t>
      </w:r>
      <w:r w:rsidRPr="4F19A2A2" w:rsidR="005F4BDD">
        <w:rPr>
          <w:rFonts w:ascii="Calibri" w:hAnsi="Calibri" w:eastAsia="Calibri" w:cs="Calibri"/>
          <w:color w:val="000000" w:themeColor="text1" w:themeTint="FF" w:themeShade="FF"/>
        </w:rPr>
        <w:t>–</w:t>
      </w:r>
      <w:r w:rsidRPr="4F19A2A2" w:rsidR="00C81BE8">
        <w:rPr>
          <w:rFonts w:ascii="Calibri" w:hAnsi="Calibri" w:eastAsia="Calibri" w:cs="Calibri"/>
          <w:color w:val="000000" w:themeColor="text1" w:themeTint="FF" w:themeShade="FF"/>
        </w:rPr>
        <w:t xml:space="preserve"> </w:t>
      </w:r>
      <w:r w:rsidRPr="4F19A2A2" w:rsidR="35F118E0">
        <w:rPr>
          <w:rFonts w:ascii="Calibri" w:hAnsi="Calibri" w:eastAsia="Calibri" w:cs="Calibri"/>
          <w:color w:val="000000" w:themeColor="text1" w:themeTint="FF" w:themeShade="FF"/>
        </w:rPr>
        <w:t xml:space="preserve">completion </w:t>
      </w:r>
      <w:r w:rsidRPr="4F19A2A2" w:rsidR="005F4BDD">
        <w:rPr>
          <w:rFonts w:ascii="Calibri" w:hAnsi="Calibri" w:eastAsia="Calibri" w:cs="Calibri"/>
          <w:color w:val="000000" w:themeColor="text1" w:themeTint="FF" w:themeShade="FF"/>
        </w:rPr>
        <w:t xml:space="preserve">needs it to be </w:t>
      </w:r>
      <w:r w:rsidRPr="4F19A2A2" w:rsidR="005F4BDD">
        <w:rPr>
          <w:rFonts w:ascii="Calibri" w:hAnsi="Calibri" w:eastAsia="Calibri" w:cs="Calibri"/>
          <w:color w:val="000000" w:themeColor="text1" w:themeTint="FF" w:themeShade="FF"/>
        </w:rPr>
        <w:t>timely</w:t>
      </w:r>
      <w:r w:rsidRPr="4F19A2A2" w:rsidR="005F4BDD">
        <w:rPr>
          <w:rFonts w:ascii="Calibri" w:hAnsi="Calibri" w:eastAsia="Calibri" w:cs="Calibri"/>
          <w:color w:val="000000" w:themeColor="text1" w:themeTint="FF" w:themeShade="FF"/>
        </w:rPr>
        <w:t xml:space="preserve"> </w:t>
      </w:r>
      <w:r w:rsidRPr="4F19A2A2" w:rsidR="00DC5FEF">
        <w:rPr>
          <w:rFonts w:ascii="Calibri" w:hAnsi="Calibri" w:eastAsia="Calibri" w:cs="Calibri"/>
          <w:color w:val="000000" w:themeColor="text1" w:themeTint="FF" w:themeShade="FF"/>
        </w:rPr>
        <w:t xml:space="preserve">since they need to </w:t>
      </w:r>
      <w:r w:rsidRPr="4F19A2A2" w:rsidR="00DC5FEF">
        <w:rPr>
          <w:rFonts w:ascii="Calibri" w:hAnsi="Calibri" w:eastAsia="Calibri" w:cs="Calibri"/>
          <w:color w:val="000000" w:themeColor="text1" w:themeTint="FF" w:themeShade="FF"/>
        </w:rPr>
        <w:t>purchase</w:t>
      </w:r>
      <w:r w:rsidRPr="4F19A2A2" w:rsidR="00DC5FEF">
        <w:rPr>
          <w:rFonts w:ascii="Calibri" w:hAnsi="Calibri" w:eastAsia="Calibri" w:cs="Calibri"/>
          <w:color w:val="000000" w:themeColor="text1" w:themeTint="FF" w:themeShade="FF"/>
        </w:rPr>
        <w:t xml:space="preserve"> textbooks in advance for the students</w:t>
      </w:r>
      <w:r w:rsidRPr="4F19A2A2" w:rsidR="5D15D484">
        <w:rPr>
          <w:rFonts w:ascii="Calibri" w:hAnsi="Calibri" w:eastAsia="Calibri" w:cs="Calibri"/>
          <w:color w:val="000000" w:themeColor="text1" w:themeTint="FF" w:themeShade="FF"/>
        </w:rPr>
        <w:t>. Textbooks for DE classes might count as ZTC, but the cost is being borne by the high schools, and it is a burden</w:t>
      </w:r>
    </w:p>
    <w:p w:rsidRPr="001C55C6" w:rsidR="001C55C6" w:rsidP="28425E62" w:rsidRDefault="7A0E706B" w14:paraId="19F9F9B6" w14:textId="7C3A1D4A">
      <w:pPr>
        <w:pStyle w:val="ListParagraph"/>
        <w:widowControl w:val="0"/>
        <w:numPr>
          <w:ilvl w:val="1"/>
          <w:numId w:val="4"/>
        </w:numPr>
        <w:spacing w:after="0" w:line="480" w:lineRule="auto"/>
        <w:rPr>
          <w:rFonts w:ascii="Calibri" w:hAnsi="Calibri" w:eastAsia="Calibri" w:cs="Calibri"/>
          <w:color w:val="000000" w:themeColor="text1"/>
        </w:rPr>
      </w:pPr>
      <w:r w:rsidRPr="4F19A2A2" w:rsidR="7A0E706B">
        <w:rPr>
          <w:rFonts w:ascii="Calibri" w:hAnsi="Calibri" w:eastAsia="Calibri" w:cs="Calibri"/>
          <w:color w:val="000000" w:themeColor="text1" w:themeTint="FF" w:themeShade="FF"/>
        </w:rPr>
        <w:t>Ideas for increasing faculty engagement</w:t>
      </w:r>
      <w:r w:rsidRPr="4F19A2A2" w:rsidR="194C4A9F">
        <w:rPr>
          <w:rFonts w:ascii="Calibri" w:hAnsi="Calibri" w:eastAsia="Calibri" w:cs="Calibri"/>
          <w:color w:val="000000" w:themeColor="text1" w:themeTint="FF" w:themeShade="FF"/>
        </w:rPr>
        <w:t xml:space="preserve"> (we did not have time to completely cover these topics</w:t>
      </w:r>
      <w:r w:rsidRPr="4F19A2A2" w:rsidR="0D4C1430">
        <w:rPr>
          <w:rFonts w:ascii="Calibri" w:hAnsi="Calibri" w:eastAsia="Calibri" w:cs="Calibri"/>
          <w:color w:val="000000" w:themeColor="text1" w:themeTint="FF" w:themeShade="FF"/>
        </w:rPr>
        <w:t>m, so we will revisit at the next meeting</w:t>
      </w:r>
      <w:r w:rsidRPr="4F19A2A2" w:rsidR="194C4A9F">
        <w:rPr>
          <w:rFonts w:ascii="Calibri" w:hAnsi="Calibri" w:eastAsia="Calibri" w:cs="Calibri"/>
          <w:color w:val="000000" w:themeColor="text1" w:themeTint="FF" w:themeShade="FF"/>
        </w:rPr>
        <w:t>)</w:t>
      </w:r>
    </w:p>
    <w:p w:rsidR="6BFF0D8C" w:rsidP="5FF92667" w:rsidRDefault="6BFF0D8C" w14:paraId="6572B285" w14:textId="77326681">
      <w:pPr>
        <w:pStyle w:val="ListParagraph"/>
        <w:widowControl w:val="0"/>
        <w:numPr>
          <w:ilvl w:val="2"/>
          <w:numId w:val="4"/>
        </w:numPr>
        <w:spacing w:after="0" w:line="480" w:lineRule="auto"/>
        <w:rPr>
          <w:rFonts w:ascii="Calibri" w:hAnsi="Calibri" w:eastAsia="Calibri" w:cs="Calibri"/>
          <w:color w:val="000000" w:themeColor="text1"/>
        </w:rPr>
      </w:pPr>
      <w:r w:rsidRPr="5FF92667">
        <w:rPr>
          <w:rFonts w:ascii="Calibri" w:hAnsi="Calibri" w:eastAsia="Calibri" w:cs="Calibri"/>
          <w:color w:val="000000" w:themeColor="text1"/>
        </w:rPr>
        <w:t>Taskforce</w:t>
      </w:r>
    </w:p>
    <w:p w:rsidR="6BFF0D8C" w:rsidP="5FF92667" w:rsidRDefault="6BFF0D8C" w14:paraId="50E7EB98" w14:textId="236B34D0">
      <w:pPr>
        <w:pStyle w:val="ListParagraph"/>
        <w:widowControl w:val="0"/>
        <w:numPr>
          <w:ilvl w:val="2"/>
          <w:numId w:val="4"/>
        </w:numPr>
        <w:spacing w:after="0" w:line="480" w:lineRule="auto"/>
        <w:rPr>
          <w:rFonts w:ascii="Calibri" w:hAnsi="Calibri" w:eastAsia="Calibri" w:cs="Calibri"/>
          <w:color w:val="000000" w:themeColor="text1"/>
        </w:rPr>
      </w:pPr>
      <w:r w:rsidRPr="3FED1390" w:rsidR="6BFF0D8C">
        <w:rPr>
          <w:rFonts w:ascii="Calibri" w:hAnsi="Calibri" w:eastAsia="Calibri" w:cs="Calibri"/>
          <w:color w:val="000000" w:themeColor="text1" w:themeTint="FF" w:themeShade="FF"/>
        </w:rPr>
        <w:t>Professional development</w:t>
      </w:r>
      <w:r w:rsidRPr="3FED1390" w:rsidR="002E0269">
        <w:rPr>
          <w:rFonts w:ascii="Calibri" w:hAnsi="Calibri" w:eastAsia="Calibri" w:cs="Calibri"/>
          <w:color w:val="000000" w:themeColor="text1" w:themeTint="FF" w:themeShade="FF"/>
        </w:rPr>
        <w:t xml:space="preserve"> – part of the teaching and learning certificate</w:t>
      </w:r>
      <w:r w:rsidRPr="3FED1390" w:rsidR="00DC24AC">
        <w:rPr>
          <w:rFonts w:ascii="Calibri" w:hAnsi="Calibri" w:eastAsia="Calibri" w:cs="Calibri"/>
          <w:color w:val="000000" w:themeColor="text1" w:themeTint="FF" w:themeShade="FF"/>
        </w:rPr>
        <w:t xml:space="preserve">. Inform people </w:t>
      </w:r>
      <w:r w:rsidRPr="3FED1390" w:rsidR="4F9BAC82">
        <w:rPr>
          <w:rFonts w:ascii="Calibri" w:hAnsi="Calibri" w:eastAsia="Calibri" w:cs="Calibri"/>
          <w:color w:val="000000" w:themeColor="text1" w:themeTint="FF" w:themeShade="FF"/>
        </w:rPr>
        <w:t>about</w:t>
      </w:r>
      <w:r w:rsidRPr="3FED1390" w:rsidR="00DC24AC">
        <w:rPr>
          <w:rFonts w:ascii="Calibri" w:hAnsi="Calibri" w:eastAsia="Calibri" w:cs="Calibri"/>
          <w:color w:val="000000" w:themeColor="text1" w:themeTint="FF" w:themeShade="FF"/>
        </w:rPr>
        <w:t xml:space="preserve"> OER/ZTC</w:t>
      </w:r>
      <w:r w:rsidRPr="3FED1390" w:rsidR="00F92E63">
        <w:rPr>
          <w:rFonts w:ascii="Calibri" w:hAnsi="Calibri" w:eastAsia="Calibri" w:cs="Calibri"/>
          <w:color w:val="000000" w:themeColor="text1" w:themeTint="FF" w:themeShade="FF"/>
        </w:rPr>
        <w:t xml:space="preserve">. A lot more resources </w:t>
      </w:r>
      <w:r w:rsidRPr="3FED1390" w:rsidR="283C57A1">
        <w:rPr>
          <w:rFonts w:ascii="Calibri" w:hAnsi="Calibri" w:eastAsia="Calibri" w:cs="Calibri"/>
          <w:color w:val="000000" w:themeColor="text1" w:themeTint="FF" w:themeShade="FF"/>
        </w:rPr>
        <w:t>are available</w:t>
      </w:r>
      <w:r w:rsidRPr="3FED1390" w:rsidR="00F92E63">
        <w:rPr>
          <w:rFonts w:ascii="Calibri" w:hAnsi="Calibri" w:eastAsia="Calibri" w:cs="Calibri"/>
          <w:color w:val="000000" w:themeColor="text1" w:themeTint="FF" w:themeShade="FF"/>
        </w:rPr>
        <w:t xml:space="preserve"> than a couple of years ago</w:t>
      </w:r>
      <w:r w:rsidRPr="3FED1390" w:rsidR="00B35FE9">
        <w:rPr>
          <w:rFonts w:ascii="Calibri" w:hAnsi="Calibri" w:eastAsia="Calibri" w:cs="Calibri"/>
          <w:color w:val="000000" w:themeColor="text1" w:themeTint="FF" w:themeShade="FF"/>
        </w:rPr>
        <w:t xml:space="preserve">. Have </w:t>
      </w:r>
      <w:r w:rsidRPr="3FED1390" w:rsidR="00463588">
        <w:rPr>
          <w:rFonts w:ascii="Calibri" w:hAnsi="Calibri" w:eastAsia="Calibri" w:cs="Calibri"/>
          <w:color w:val="000000" w:themeColor="text1" w:themeTint="FF" w:themeShade="FF"/>
        </w:rPr>
        <w:t xml:space="preserve">faculty that use OER/ZTC to present to their own faculty / division. </w:t>
      </w:r>
    </w:p>
    <w:p w:rsidR="07AB0C33" w:rsidP="0A3E0E86" w:rsidRDefault="07AB0C33" w14:paraId="797E46B4" w14:textId="5D27F71E">
      <w:pPr>
        <w:pStyle w:val="ListParagraph"/>
        <w:widowControl w:val="0"/>
        <w:numPr>
          <w:ilvl w:val="2"/>
          <w:numId w:val="4"/>
        </w:numPr>
        <w:spacing w:after="0" w:line="480" w:lineRule="auto"/>
        <w:rPr>
          <w:rFonts w:ascii="Calibri" w:hAnsi="Calibri" w:eastAsia="Calibri" w:cs="Calibri"/>
          <w:color w:val="000000" w:themeColor="text1"/>
        </w:rPr>
      </w:pPr>
      <w:r w:rsidRPr="0A3E0E86">
        <w:rPr>
          <w:rFonts w:ascii="Calibri" w:hAnsi="Calibri" w:eastAsia="Calibri" w:cs="Calibri"/>
          <w:color w:val="000000" w:themeColor="text1"/>
        </w:rPr>
        <w:t>Cypress collaboration</w:t>
      </w:r>
    </w:p>
    <w:p w:rsidR="6C0B2713" w:rsidP="086BF726" w:rsidRDefault="6C0B2713" w14:paraId="3ACEB83F" w14:textId="5827E996">
      <w:pPr>
        <w:pStyle w:val="ListParagraph"/>
        <w:widowControl w:val="0"/>
        <w:numPr>
          <w:ilvl w:val="1"/>
          <w:numId w:val="4"/>
        </w:numPr>
        <w:spacing w:after="0" w:line="480" w:lineRule="auto"/>
        <w:rPr>
          <w:rFonts w:ascii="Calibri" w:hAnsi="Calibri" w:eastAsia="Calibri" w:cs="Calibri"/>
          <w:color w:val="000000" w:themeColor="text1"/>
        </w:rPr>
      </w:pPr>
      <w:r w:rsidRPr="4F19A2A2" w:rsidR="6C0B2713">
        <w:rPr>
          <w:rFonts w:ascii="Calibri" w:hAnsi="Calibri" w:eastAsia="Calibri" w:cs="Calibri"/>
          <w:color w:val="000000" w:themeColor="text1" w:themeTint="FF" w:themeShade="FF"/>
        </w:rPr>
        <w:t xml:space="preserve">Mini grant application </w:t>
      </w:r>
      <w:r w:rsidRPr="4F19A2A2" w:rsidR="2C02CD83">
        <w:rPr>
          <w:rFonts w:ascii="Calibri" w:hAnsi="Calibri" w:eastAsia="Calibri" w:cs="Calibri"/>
          <w:b w:val="1"/>
          <w:bCs w:val="1"/>
          <w:color w:val="000000" w:themeColor="text1" w:themeTint="FF" w:themeShade="FF"/>
        </w:rPr>
        <w:t>questions</w:t>
      </w:r>
      <w:r w:rsidRPr="4F19A2A2" w:rsidR="2C02CD83">
        <w:rPr>
          <w:rFonts w:ascii="Calibri" w:hAnsi="Calibri" w:eastAsia="Calibri" w:cs="Calibri"/>
          <w:color w:val="000000" w:themeColor="text1" w:themeTint="FF" w:themeShade="FF"/>
        </w:rPr>
        <w:t xml:space="preserve"> </w:t>
      </w:r>
      <w:r w:rsidRPr="4F19A2A2" w:rsidR="7D1B71A3">
        <w:rPr>
          <w:rFonts w:ascii="Calibri" w:hAnsi="Calibri" w:eastAsia="Calibri" w:cs="Calibri"/>
          <w:color w:val="000000" w:themeColor="text1" w:themeTint="FF" w:themeShade="FF"/>
        </w:rPr>
        <w:t>(</w:t>
      </w:r>
      <w:r w:rsidRPr="4F19A2A2" w:rsidR="3810E750">
        <w:rPr>
          <w:rFonts w:ascii="Calibri" w:hAnsi="Calibri" w:eastAsia="Calibri" w:cs="Calibri"/>
          <w:color w:val="000000" w:themeColor="text1" w:themeTint="FF" w:themeShade="FF"/>
        </w:rPr>
        <w:t>slight change to agenda) (</w:t>
      </w:r>
      <w:r w:rsidRPr="4F19A2A2" w:rsidR="7D1B71A3">
        <w:rPr>
          <w:rFonts w:ascii="Calibri" w:hAnsi="Calibri" w:eastAsia="Calibri" w:cs="Calibri"/>
          <w:color w:val="000000" w:themeColor="text1" w:themeTint="FF" w:themeShade="FF"/>
        </w:rPr>
        <w:t>to be shared at meeting)</w:t>
      </w:r>
    </w:p>
    <w:p w:rsidR="5E9D42E3" w:rsidP="4F19A2A2" w:rsidRDefault="5E9D42E3" w14:paraId="5C5426D7" w14:textId="058806BD">
      <w:pPr>
        <w:pStyle w:val="Normal"/>
        <w:widowControl w:val="0"/>
        <w:spacing w:after="0" w:line="480" w:lineRule="auto"/>
        <w:ind w:left="1440"/>
        <w:rPr>
          <w:rFonts w:ascii="Calibri" w:hAnsi="Calibri" w:eastAsia="Calibri" w:cs="Calibri"/>
          <w:color w:val="000000" w:themeColor="text1" w:themeTint="FF" w:themeShade="FF"/>
        </w:rPr>
      </w:pPr>
      <w:r w:rsidRPr="4F19A2A2" w:rsidR="5E9D42E3">
        <w:rPr>
          <w:rFonts w:ascii="Calibri" w:hAnsi="Calibri" w:eastAsia="Calibri" w:cs="Calibri"/>
          <w:color w:val="000000" w:themeColor="text1" w:themeTint="FF" w:themeShade="FF"/>
        </w:rPr>
        <w:t xml:space="preserve">Rather than a draft of the application, we are sharing questions that need to be addressed to inform </w:t>
      </w:r>
      <w:r w:rsidRPr="4F19A2A2" w:rsidR="5E9D42E3">
        <w:rPr>
          <w:rFonts w:ascii="Calibri" w:hAnsi="Calibri" w:eastAsia="Calibri" w:cs="Calibri"/>
          <w:color w:val="000000" w:themeColor="text1" w:themeTint="FF" w:themeShade="FF"/>
        </w:rPr>
        <w:t>creation</w:t>
      </w:r>
      <w:r w:rsidRPr="4F19A2A2" w:rsidR="5E9D42E3">
        <w:rPr>
          <w:rFonts w:ascii="Calibri" w:hAnsi="Calibri" w:eastAsia="Calibri" w:cs="Calibri"/>
          <w:color w:val="000000" w:themeColor="text1" w:themeTint="FF" w:themeShade="FF"/>
        </w:rPr>
        <w:t xml:space="preserve"> of the application.  These questions will also be discussed with the OER/ZTC team.  </w:t>
      </w:r>
      <w:r w:rsidRPr="4F19A2A2" w:rsidR="5E9D42E3">
        <w:rPr>
          <w:rFonts w:ascii="Calibri" w:hAnsi="Calibri" w:eastAsia="Calibri" w:cs="Calibri"/>
          <w:color w:val="000000" w:themeColor="text1" w:themeTint="FF" w:themeShade="FF"/>
        </w:rPr>
        <w:t>We’ll</w:t>
      </w:r>
      <w:r w:rsidRPr="4F19A2A2" w:rsidR="5E9D42E3">
        <w:rPr>
          <w:rFonts w:ascii="Calibri" w:hAnsi="Calibri" w:eastAsia="Calibri" w:cs="Calibri"/>
          <w:color w:val="000000" w:themeColor="text1" w:themeTint="FF" w:themeShade="FF"/>
        </w:rPr>
        <w:t xml:space="preserve"> be ready to share a draft at the next </w:t>
      </w:r>
      <w:r w:rsidRPr="4F19A2A2" w:rsidR="292F1D31">
        <w:rPr>
          <w:rFonts w:ascii="Calibri" w:hAnsi="Calibri" w:eastAsia="Calibri" w:cs="Calibri"/>
          <w:color w:val="000000" w:themeColor="text1" w:themeTint="FF" w:themeShade="FF"/>
        </w:rPr>
        <w:t>PSC meeting.</w:t>
      </w:r>
    </w:p>
    <w:p w:rsidR="1B05F73B" w:rsidP="28425E62" w:rsidRDefault="1932B991" w14:paraId="250D10B8" w14:textId="6BE4553B">
      <w:pPr>
        <w:pStyle w:val="ListParagraph"/>
        <w:widowControl w:val="0"/>
        <w:numPr>
          <w:ilvl w:val="0"/>
          <w:numId w:val="4"/>
        </w:numPr>
        <w:spacing w:after="0" w:line="480" w:lineRule="auto"/>
        <w:rPr>
          <w:rFonts w:ascii="Calibri" w:hAnsi="Calibri" w:eastAsia="Calibri" w:cs="Calibri"/>
          <w:b/>
          <w:bCs/>
          <w:color w:val="000000" w:themeColor="text1"/>
        </w:rPr>
      </w:pPr>
      <w:r w:rsidRPr="5FF92667">
        <w:rPr>
          <w:rFonts w:ascii="Calibri" w:hAnsi="Calibri" w:eastAsia="Calibri" w:cs="Calibri"/>
          <w:b/>
          <w:bCs/>
          <w:color w:val="000000" w:themeColor="text1"/>
          <w:sz w:val="24"/>
          <w:szCs w:val="24"/>
        </w:rPr>
        <w:t xml:space="preserve">Program Mapper </w:t>
      </w:r>
    </w:p>
    <w:p w:rsidR="1B05F73B" w:rsidP="5FF92667" w:rsidRDefault="1932B991" w14:paraId="2905009E" w14:textId="6A40D58F">
      <w:pPr>
        <w:pStyle w:val="ListParagraph"/>
        <w:widowControl w:val="0"/>
        <w:numPr>
          <w:ilvl w:val="1"/>
          <w:numId w:val="4"/>
        </w:numPr>
        <w:spacing w:after="0" w:line="480" w:lineRule="auto"/>
        <w:rPr>
          <w:rFonts w:ascii="Calibri" w:hAnsi="Calibri" w:eastAsia="Calibri" w:cs="Calibri"/>
          <w:color w:val="000000" w:themeColor="text1"/>
        </w:rPr>
      </w:pPr>
      <w:r w:rsidRPr="3FED1390" w:rsidR="1932B991">
        <w:rPr>
          <w:rFonts w:ascii="Calibri" w:hAnsi="Calibri" w:eastAsia="Calibri" w:cs="Calibri"/>
          <w:color w:val="000000" w:themeColor="text1" w:themeTint="FF" w:themeShade="FF"/>
        </w:rPr>
        <w:t>Update with PPM 2.0 implementation</w:t>
      </w:r>
      <w:r w:rsidRPr="3FED1390" w:rsidR="00A75DDF">
        <w:rPr>
          <w:rFonts w:ascii="Calibri" w:hAnsi="Calibri" w:eastAsia="Calibri" w:cs="Calibri"/>
          <w:color w:val="000000" w:themeColor="text1" w:themeTint="FF" w:themeShade="FF"/>
        </w:rPr>
        <w:t xml:space="preserve"> – now live</w:t>
      </w:r>
      <w:r w:rsidRPr="3FED1390" w:rsidR="00CB7B2E">
        <w:rPr>
          <w:rFonts w:ascii="Calibri" w:hAnsi="Calibri" w:eastAsia="Calibri" w:cs="Calibri"/>
          <w:color w:val="000000" w:themeColor="text1" w:themeTint="FF" w:themeShade="FF"/>
        </w:rPr>
        <w:t xml:space="preserve">. Sorting will need to be done manually. </w:t>
      </w:r>
      <w:r w:rsidRPr="3FED1390" w:rsidR="00DD3D36">
        <w:rPr>
          <w:rFonts w:ascii="Calibri" w:hAnsi="Calibri" w:eastAsia="Calibri" w:cs="Calibri"/>
          <w:color w:val="000000" w:themeColor="text1" w:themeTint="FF" w:themeShade="FF"/>
        </w:rPr>
        <w:t xml:space="preserve">Will check if it can be done </w:t>
      </w:r>
      <w:r w:rsidRPr="3FED1390" w:rsidR="002F7E78">
        <w:rPr>
          <w:rFonts w:ascii="Calibri" w:hAnsi="Calibri" w:eastAsia="Calibri" w:cs="Calibri"/>
          <w:color w:val="000000" w:themeColor="text1" w:themeTint="FF" w:themeShade="FF"/>
        </w:rPr>
        <w:t xml:space="preserve">on the </w:t>
      </w:r>
      <w:r w:rsidRPr="3FED1390" w:rsidR="658D8FD6">
        <w:rPr>
          <w:rFonts w:ascii="Calibri" w:hAnsi="Calibri" w:eastAsia="Calibri" w:cs="Calibri"/>
          <w:color w:val="000000" w:themeColor="text1" w:themeTint="FF" w:themeShade="FF"/>
        </w:rPr>
        <w:t>back end</w:t>
      </w:r>
      <w:r w:rsidRPr="3FED1390" w:rsidR="002F7E78">
        <w:rPr>
          <w:rFonts w:ascii="Calibri" w:hAnsi="Calibri" w:eastAsia="Calibri" w:cs="Calibri"/>
          <w:color w:val="000000" w:themeColor="text1" w:themeTint="FF" w:themeShade="FF"/>
        </w:rPr>
        <w:t>.</w:t>
      </w:r>
    </w:p>
    <w:p w:rsidR="1B05F73B" w:rsidP="5FF92667" w:rsidRDefault="1932B991" w14:paraId="2177779F" w14:textId="196F377B">
      <w:pPr>
        <w:pStyle w:val="ListParagraph"/>
        <w:widowControl w:val="0"/>
        <w:numPr>
          <w:ilvl w:val="1"/>
          <w:numId w:val="4"/>
        </w:numPr>
        <w:spacing w:after="0" w:line="480" w:lineRule="auto"/>
        <w:rPr>
          <w:rFonts w:ascii="Calibri" w:hAnsi="Calibri" w:eastAsia="Calibri" w:cs="Calibri"/>
          <w:color w:val="000000" w:themeColor="text1"/>
        </w:rPr>
      </w:pPr>
      <w:r w:rsidRPr="3FED1390" w:rsidR="1932B991">
        <w:rPr>
          <w:rFonts w:ascii="Calibri" w:hAnsi="Calibri" w:eastAsia="Calibri" w:cs="Calibri"/>
          <w:color w:val="000000" w:themeColor="text1" w:themeTint="FF" w:themeShade="FF"/>
        </w:rPr>
        <w:t xml:space="preserve">PPM </w:t>
      </w:r>
      <w:r w:rsidRPr="3FED1390" w:rsidR="691029AE">
        <w:rPr>
          <w:rFonts w:ascii="Calibri" w:hAnsi="Calibri" w:eastAsia="Calibri" w:cs="Calibri"/>
          <w:color w:val="000000" w:themeColor="text1" w:themeTint="FF" w:themeShade="FF"/>
        </w:rPr>
        <w:t>Resource Video Update</w:t>
      </w:r>
      <w:r w:rsidRPr="3FED1390" w:rsidR="008459DE">
        <w:rPr>
          <w:rFonts w:ascii="Calibri" w:hAnsi="Calibri" w:eastAsia="Calibri" w:cs="Calibri"/>
          <w:color w:val="000000" w:themeColor="text1" w:themeTint="FF" w:themeShade="FF"/>
        </w:rPr>
        <w:t xml:space="preserve"> – Professional videographer. This will be more like a “how-to” video to help explain and teach PPM</w:t>
      </w:r>
      <w:r w:rsidRPr="3FED1390" w:rsidR="00A273CD">
        <w:rPr>
          <w:rFonts w:ascii="Calibri" w:hAnsi="Calibri" w:eastAsia="Calibri" w:cs="Calibri"/>
          <w:color w:val="000000" w:themeColor="text1" w:themeTint="FF" w:themeShade="FF"/>
        </w:rPr>
        <w:t xml:space="preserve"> and </w:t>
      </w:r>
      <w:r w:rsidRPr="3FED1390" w:rsidR="1D3F42A3">
        <w:rPr>
          <w:rFonts w:ascii="Calibri" w:hAnsi="Calibri" w:eastAsia="Calibri" w:cs="Calibri"/>
          <w:color w:val="000000" w:themeColor="text1" w:themeTint="FF" w:themeShade="FF"/>
        </w:rPr>
        <w:t>promote</w:t>
      </w:r>
      <w:r w:rsidRPr="3FED1390" w:rsidR="00A273CD">
        <w:rPr>
          <w:rFonts w:ascii="Calibri" w:hAnsi="Calibri" w:eastAsia="Calibri" w:cs="Calibri"/>
          <w:color w:val="000000" w:themeColor="text1" w:themeTint="FF" w:themeShade="FF"/>
        </w:rPr>
        <w:t>.</w:t>
      </w:r>
    </w:p>
    <w:p w:rsidR="1B05F73B" w:rsidP="5FF92667" w:rsidRDefault="1B05F73B" w14:paraId="7C6A52AB" w14:textId="4F5E04C5">
      <w:pPr>
        <w:pStyle w:val="ListParagraph"/>
        <w:widowControl w:val="0"/>
        <w:numPr>
          <w:ilvl w:val="1"/>
          <w:numId w:val="4"/>
        </w:numPr>
        <w:spacing w:after="0" w:line="480" w:lineRule="auto"/>
        <w:rPr>
          <w:rFonts w:ascii="Calibri" w:hAnsi="Calibri" w:eastAsia="Calibri" w:cs="Calibri"/>
          <w:color w:val="000000" w:themeColor="text1"/>
        </w:rPr>
      </w:pPr>
      <w:r w:rsidRPr="5FF92667">
        <w:rPr>
          <w:rFonts w:ascii="Calibri" w:hAnsi="Calibri" w:eastAsia="Calibri" w:cs="Calibri"/>
          <w:color w:val="000000" w:themeColor="text1"/>
          <w:sz w:val="24"/>
          <w:szCs w:val="24"/>
        </w:rPr>
        <w:t>Issues coming up in Program Mapping Sessions</w:t>
      </w:r>
    </w:p>
    <w:p w:rsidR="1B05F73B" w:rsidP="5FF92667" w:rsidRDefault="1B05F73B" w14:paraId="3F24E4B0" w14:textId="6B04EC9A">
      <w:pPr>
        <w:pStyle w:val="ListParagraph"/>
        <w:widowControl w:val="0"/>
        <w:numPr>
          <w:ilvl w:val="2"/>
          <w:numId w:val="4"/>
        </w:numPr>
        <w:spacing w:after="0" w:line="480" w:lineRule="auto"/>
        <w:rPr>
          <w:rFonts w:ascii="Calibri" w:hAnsi="Calibri" w:eastAsia="Calibri" w:cs="Calibri"/>
          <w:b/>
          <w:bCs/>
          <w:color w:val="000000" w:themeColor="text1"/>
        </w:rPr>
      </w:pPr>
      <w:r w:rsidRPr="5D23B008">
        <w:rPr>
          <w:rFonts w:ascii="Calibri" w:hAnsi="Calibri" w:eastAsia="Calibri" w:cs="Calibri"/>
          <w:color w:val="000000" w:themeColor="text1"/>
          <w:sz w:val="24"/>
          <w:szCs w:val="24"/>
        </w:rPr>
        <w:t xml:space="preserve">Math 40 still a listed prerequisite for many classes; requirement for clearance is a </w:t>
      </w:r>
      <w:r w:rsidRPr="5D23B008" w:rsidR="08467AED">
        <w:rPr>
          <w:rFonts w:ascii="Calibri" w:hAnsi="Calibri" w:eastAsia="Calibri" w:cs="Calibri"/>
          <w:color w:val="000000" w:themeColor="text1"/>
          <w:sz w:val="24"/>
          <w:szCs w:val="24"/>
        </w:rPr>
        <w:t>B</w:t>
      </w:r>
      <w:r w:rsidRPr="5D23B008">
        <w:rPr>
          <w:rFonts w:ascii="Calibri" w:hAnsi="Calibri" w:eastAsia="Calibri" w:cs="Calibri"/>
          <w:color w:val="000000" w:themeColor="text1"/>
          <w:sz w:val="24"/>
          <w:szCs w:val="24"/>
        </w:rPr>
        <w:t>arrier for students</w:t>
      </w:r>
    </w:p>
    <w:p w:rsidR="1B05F73B" w:rsidP="5FF92667" w:rsidRDefault="1B05F73B" w14:paraId="36B17B71" w14:textId="3301E433">
      <w:pPr>
        <w:pStyle w:val="ListParagraph"/>
        <w:widowControl w:val="0"/>
        <w:numPr>
          <w:ilvl w:val="2"/>
          <w:numId w:val="4"/>
        </w:numPr>
        <w:spacing w:after="0" w:line="480" w:lineRule="auto"/>
        <w:rPr>
          <w:rFonts w:ascii="Calibri" w:hAnsi="Calibri" w:eastAsia="Calibri" w:cs="Calibri"/>
          <w:b/>
          <w:bCs/>
          <w:color w:val="000000" w:themeColor="text1"/>
        </w:rPr>
      </w:pPr>
      <w:r w:rsidRPr="5FF92667">
        <w:rPr>
          <w:rFonts w:ascii="Calibri" w:hAnsi="Calibri" w:eastAsia="Calibri" w:cs="Calibri"/>
          <w:color w:val="000000" w:themeColor="text1"/>
          <w:sz w:val="24"/>
          <w:szCs w:val="24"/>
        </w:rPr>
        <w:t>Broad issue of backlog in catalog updates</w:t>
      </w:r>
    </w:p>
    <w:p w:rsidR="114CEABD" w:rsidP="4F19A2A2" w:rsidRDefault="114CEABD" w14:paraId="7AC5A635" w14:textId="5CD68753">
      <w:pPr>
        <w:pStyle w:val="ListParagraph"/>
        <w:widowControl w:val="0"/>
        <w:numPr>
          <w:ilvl w:val="0"/>
          <w:numId w:val="4"/>
        </w:numPr>
        <w:spacing w:after="0" w:line="480" w:lineRule="auto"/>
        <w:rPr>
          <w:rFonts w:ascii="Calibri" w:hAnsi="Calibri" w:eastAsia="Calibri" w:cs="Calibri"/>
          <w:b w:val="0"/>
          <w:bCs w:val="0"/>
          <w:color w:val="000000" w:themeColor="text1"/>
        </w:rPr>
      </w:pPr>
      <w:r w:rsidRPr="4F19A2A2" w:rsidR="114CEABD">
        <w:rPr>
          <w:rFonts w:ascii="Calibri" w:hAnsi="Calibri" w:eastAsia="Calibri" w:cs="Calibri"/>
          <w:b w:val="1"/>
          <w:bCs w:val="1"/>
          <w:color w:val="000000" w:themeColor="text1" w:themeTint="FF" w:themeShade="FF"/>
        </w:rPr>
        <w:t>Guided Pathways</w:t>
      </w:r>
      <w:r w:rsidRPr="4F19A2A2" w:rsidR="5978A74A">
        <w:rPr>
          <w:rFonts w:ascii="Calibri" w:hAnsi="Calibri" w:eastAsia="Calibri" w:cs="Calibri"/>
          <w:b w:val="1"/>
          <w:bCs w:val="1"/>
          <w:color w:val="000000" w:themeColor="text1" w:themeTint="FF" w:themeShade="FF"/>
        </w:rPr>
        <w:t xml:space="preserve">, </w:t>
      </w:r>
      <w:r w:rsidRPr="4F19A2A2" w:rsidR="53C25CA2">
        <w:rPr>
          <w:rFonts w:ascii="Calibri" w:hAnsi="Calibri" w:eastAsia="Calibri" w:cs="Calibri"/>
          <w:b w:val="1"/>
          <w:bCs w:val="1"/>
          <w:color w:val="000000" w:themeColor="text1" w:themeTint="FF" w:themeShade="FF"/>
        </w:rPr>
        <w:t>FYE</w:t>
      </w:r>
      <w:r w:rsidRPr="4F19A2A2" w:rsidR="727F98D8">
        <w:rPr>
          <w:rFonts w:ascii="Calibri" w:hAnsi="Calibri" w:eastAsia="Calibri" w:cs="Calibri"/>
          <w:b w:val="1"/>
          <w:bCs w:val="1"/>
          <w:color w:val="000000" w:themeColor="text1" w:themeTint="FF" w:themeShade="FF"/>
        </w:rPr>
        <w:t>, and OER/ZTC</w:t>
      </w:r>
      <w:r w:rsidRPr="4F19A2A2" w:rsidR="53C25CA2">
        <w:rPr>
          <w:rFonts w:ascii="Calibri" w:hAnsi="Calibri" w:eastAsia="Calibri" w:cs="Calibri"/>
          <w:b w:val="1"/>
          <w:bCs w:val="1"/>
          <w:color w:val="000000" w:themeColor="text1" w:themeTint="FF" w:themeShade="FF"/>
        </w:rPr>
        <w:t xml:space="preserve"> </w:t>
      </w:r>
      <w:r w:rsidRPr="4F19A2A2" w:rsidR="114CEABD">
        <w:rPr>
          <w:rFonts w:ascii="Calibri" w:hAnsi="Calibri" w:eastAsia="Calibri" w:cs="Calibri"/>
          <w:b w:val="1"/>
          <w:bCs w:val="1"/>
          <w:color w:val="000000" w:themeColor="text1" w:themeTint="FF" w:themeShade="FF"/>
        </w:rPr>
        <w:t xml:space="preserve">Teaching and Learning Certificate (TLC) </w:t>
      </w:r>
      <w:r w:rsidRPr="4F19A2A2" w:rsidR="1023F3F5">
        <w:rPr>
          <w:rFonts w:ascii="Calibri" w:hAnsi="Calibri" w:eastAsia="Calibri" w:cs="Calibri"/>
          <w:b w:val="0"/>
          <w:bCs w:val="0"/>
          <w:color w:val="000000" w:themeColor="text1" w:themeTint="FF" w:themeShade="FF"/>
        </w:rPr>
        <w:t>(we will discuss the content areas in more detail at the next meeting)</w:t>
      </w:r>
    </w:p>
    <w:p w:rsidR="7FB764B0" w:rsidP="3FED1390" w:rsidRDefault="7FB764B0" w14:paraId="78B1144D" w14:textId="1F23E32B">
      <w:pPr>
        <w:pStyle w:val="ListParagraph"/>
        <w:widowControl w:val="0"/>
        <w:numPr>
          <w:ilvl w:val="1"/>
          <w:numId w:val="4"/>
        </w:numPr>
        <w:spacing w:after="0" w:line="480" w:lineRule="auto"/>
        <w:rPr>
          <w:rFonts w:ascii="Calibri" w:hAnsi="Calibri" w:eastAsia="Calibri" w:cs="Calibri"/>
          <w:color w:val="000000" w:themeColor="text1" w:themeTint="FF" w:themeShade="FF"/>
        </w:rPr>
      </w:pPr>
      <w:r w:rsidRPr="3FED1390" w:rsidR="7FB764B0">
        <w:rPr>
          <w:rFonts w:ascii="Calibri" w:hAnsi="Calibri" w:eastAsia="Calibri" w:cs="Calibri"/>
          <w:color w:val="000000" w:themeColor="text1" w:themeTint="FF" w:themeShade="FF"/>
        </w:rPr>
        <w:t xml:space="preserve">Outline of content areas </w:t>
      </w:r>
      <w:r w:rsidRPr="3FED1390" w:rsidR="2EB3B3CC">
        <w:rPr>
          <w:rFonts w:ascii="Calibri" w:hAnsi="Calibri" w:eastAsia="Calibri" w:cs="Calibri"/>
          <w:color w:val="000000" w:themeColor="text1" w:themeTint="FF" w:themeShade="FF"/>
        </w:rPr>
        <w:t>(attach</w:t>
      </w:r>
      <w:r w:rsidRPr="3FED1390" w:rsidR="18220ED6">
        <w:rPr>
          <w:rFonts w:ascii="Calibri" w:hAnsi="Calibri" w:eastAsia="Calibri" w:cs="Calibri"/>
          <w:color w:val="000000" w:themeColor="text1" w:themeTint="FF" w:themeShade="FF"/>
        </w:rPr>
        <w:t>ed</w:t>
      </w:r>
      <w:r w:rsidRPr="3FED1390" w:rsidR="2EB3B3CC">
        <w:rPr>
          <w:rFonts w:ascii="Calibri" w:hAnsi="Calibri" w:eastAsia="Calibri" w:cs="Calibri"/>
          <w:color w:val="000000" w:themeColor="text1" w:themeTint="FF" w:themeShade="FF"/>
        </w:rPr>
        <w:t>)</w:t>
      </w:r>
    </w:p>
    <w:p w:rsidR="2CDAFB82" w:rsidP="3FED1390" w:rsidRDefault="2CDAFB82" w14:paraId="71013DB3" w14:textId="7B1215CB">
      <w:pPr>
        <w:pStyle w:val="ListParagraph"/>
        <w:widowControl w:val="0"/>
        <w:numPr>
          <w:ilvl w:val="2"/>
          <w:numId w:val="4"/>
        </w:numPr>
        <w:suppressLineNumbers w:val="0"/>
        <w:bidi w:val="0"/>
        <w:spacing w:before="0" w:beforeAutospacing="off" w:after="0" w:afterAutospacing="off" w:line="480" w:lineRule="auto"/>
        <w:ind w:left="2160" w:right="0" w:hanging="180"/>
        <w:jc w:val="left"/>
        <w:rPr>
          <w:rFonts w:ascii="Calibri" w:hAnsi="Calibri" w:eastAsia="Calibri" w:cs="Calibri"/>
          <w:color w:val="000000" w:themeColor="text1" w:themeTint="FF" w:themeShade="FF"/>
        </w:rPr>
      </w:pPr>
      <w:r w:rsidRPr="3FED1390" w:rsidR="2CDAFB82">
        <w:rPr>
          <w:rFonts w:ascii="Calibri" w:hAnsi="Calibri" w:eastAsia="Calibri" w:cs="Calibri"/>
          <w:color w:val="000000" w:themeColor="text1" w:themeTint="FF" w:themeShade="FF"/>
        </w:rPr>
        <w:t xml:space="preserve">If faculty had finished the FYE certificate, this would count as 4 </w:t>
      </w:r>
      <w:r w:rsidRPr="3FED1390" w:rsidR="2CDAFB82">
        <w:rPr>
          <w:rFonts w:ascii="Calibri" w:hAnsi="Calibri" w:eastAsia="Calibri" w:cs="Calibri"/>
          <w:color w:val="000000" w:themeColor="text1" w:themeTint="FF" w:themeShade="FF"/>
        </w:rPr>
        <w:t>hrs</w:t>
      </w:r>
      <w:r w:rsidRPr="3FED1390" w:rsidR="2CDAFB82">
        <w:rPr>
          <w:rFonts w:ascii="Calibri" w:hAnsi="Calibri" w:eastAsia="Calibri" w:cs="Calibri"/>
          <w:color w:val="000000" w:themeColor="text1" w:themeTint="FF" w:themeShade="FF"/>
        </w:rPr>
        <w:t xml:space="preserve"> of the 20 </w:t>
      </w:r>
      <w:r w:rsidRPr="3FED1390" w:rsidR="5E8140FE">
        <w:rPr>
          <w:rFonts w:ascii="Calibri" w:hAnsi="Calibri" w:eastAsia="Calibri" w:cs="Calibri"/>
          <w:color w:val="000000" w:themeColor="text1" w:themeTint="FF" w:themeShade="FF"/>
        </w:rPr>
        <w:t>(equivalent to one unit of salary advancement credit).</w:t>
      </w:r>
    </w:p>
    <w:p w:rsidR="26790D78" w:rsidP="3FED1390" w:rsidRDefault="26790D78" w14:paraId="720E99A4" w14:textId="0BBA08B1">
      <w:pPr>
        <w:pStyle w:val="ListParagraph"/>
        <w:widowControl w:val="0"/>
        <w:numPr>
          <w:ilvl w:val="2"/>
          <w:numId w:val="4"/>
        </w:numPr>
        <w:suppressLineNumbers w:val="0"/>
        <w:bidi w:val="0"/>
        <w:spacing w:before="0" w:beforeAutospacing="off" w:after="0" w:afterAutospacing="off" w:line="480" w:lineRule="auto"/>
        <w:ind w:left="2160" w:right="0" w:hanging="180"/>
        <w:jc w:val="left"/>
        <w:rPr>
          <w:rFonts w:ascii="Calibri" w:hAnsi="Calibri" w:eastAsia="Calibri" w:cs="Calibri"/>
          <w:color w:val="000000" w:themeColor="text1" w:themeTint="FF" w:themeShade="FF"/>
        </w:rPr>
      </w:pPr>
      <w:r w:rsidRPr="4F19A2A2" w:rsidR="26790D78">
        <w:rPr>
          <w:rFonts w:ascii="Calibri" w:hAnsi="Calibri" w:eastAsia="Calibri" w:cs="Calibri"/>
          <w:color w:val="000000" w:themeColor="text1" w:themeTint="FF" w:themeShade="FF"/>
        </w:rPr>
        <w:t xml:space="preserve">Units can be earned in </w:t>
      </w:r>
      <w:r w:rsidRPr="4F19A2A2" w:rsidR="26790D78">
        <w:rPr>
          <w:rFonts w:ascii="Calibri" w:hAnsi="Calibri" w:eastAsia="Calibri" w:cs="Calibri"/>
          <w:color w:val="000000" w:themeColor="text1" w:themeTint="FF" w:themeShade="FF"/>
        </w:rPr>
        <w:t>different ways</w:t>
      </w:r>
      <w:r w:rsidRPr="4F19A2A2" w:rsidR="26790D78">
        <w:rPr>
          <w:rFonts w:ascii="Calibri" w:hAnsi="Calibri" w:eastAsia="Calibri" w:cs="Calibri"/>
          <w:color w:val="000000" w:themeColor="text1" w:themeTint="FF" w:themeShade="FF"/>
        </w:rPr>
        <w:t xml:space="preserve"> </w:t>
      </w:r>
      <w:r w:rsidRPr="4F19A2A2" w:rsidR="26790D78">
        <w:rPr>
          <w:rFonts w:ascii="Calibri" w:hAnsi="Calibri" w:eastAsia="Calibri" w:cs="Calibri"/>
          <w:color w:val="000000" w:themeColor="text1" w:themeTint="FF" w:themeShade="FF"/>
        </w:rPr>
        <w:t>e.g.</w:t>
      </w:r>
      <w:r w:rsidRPr="4F19A2A2" w:rsidR="26790D78">
        <w:rPr>
          <w:rFonts w:ascii="Calibri" w:hAnsi="Calibri" w:eastAsia="Calibri" w:cs="Calibri"/>
          <w:color w:val="000000" w:themeColor="text1" w:themeTint="FF" w:themeShade="FF"/>
        </w:rPr>
        <w:t xml:space="preserve"> FYE Faculty Certificate training (4 </w:t>
      </w:r>
      <w:r w:rsidRPr="4F19A2A2" w:rsidR="26790D78">
        <w:rPr>
          <w:rFonts w:ascii="Calibri" w:hAnsi="Calibri" w:eastAsia="Calibri" w:cs="Calibri"/>
          <w:color w:val="000000" w:themeColor="text1" w:themeTint="FF" w:themeShade="FF"/>
        </w:rPr>
        <w:t>hrs</w:t>
      </w:r>
      <w:r w:rsidRPr="4F19A2A2" w:rsidR="26790D78">
        <w:rPr>
          <w:rFonts w:ascii="Calibri" w:hAnsi="Calibri" w:eastAsia="Calibri" w:cs="Calibri"/>
          <w:color w:val="000000" w:themeColor="text1" w:themeTint="FF" w:themeShade="FF"/>
        </w:rPr>
        <w:t xml:space="preserve">), FYE II (6 </w:t>
      </w:r>
      <w:r w:rsidRPr="4F19A2A2" w:rsidR="26790D78">
        <w:rPr>
          <w:rFonts w:ascii="Calibri" w:hAnsi="Calibri" w:eastAsia="Calibri" w:cs="Calibri"/>
          <w:color w:val="000000" w:themeColor="text1" w:themeTint="FF" w:themeShade="FF"/>
        </w:rPr>
        <w:t>hrs</w:t>
      </w:r>
      <w:r w:rsidRPr="4F19A2A2" w:rsidR="26790D78">
        <w:rPr>
          <w:rFonts w:ascii="Calibri" w:hAnsi="Calibri" w:eastAsia="Calibri" w:cs="Calibri"/>
          <w:color w:val="000000" w:themeColor="text1" w:themeTint="FF" w:themeShade="FF"/>
        </w:rPr>
        <w:t xml:space="preserve">), intro to </w:t>
      </w:r>
      <w:r w:rsidRPr="4F19A2A2" w:rsidR="02F5B29F">
        <w:rPr>
          <w:rFonts w:ascii="Calibri" w:hAnsi="Calibri" w:eastAsia="Calibri" w:cs="Calibri"/>
          <w:color w:val="000000" w:themeColor="text1" w:themeTint="FF" w:themeShade="FF"/>
        </w:rPr>
        <w:t xml:space="preserve">OER/ZTC, Guided Pathways Tools and Tricks, etc. </w:t>
      </w:r>
      <w:r w:rsidRPr="4F19A2A2" w:rsidR="3E437928">
        <w:rPr>
          <w:rFonts w:ascii="Calibri" w:hAnsi="Calibri" w:eastAsia="Calibri" w:cs="Calibri"/>
          <w:color w:val="000000" w:themeColor="text1" w:themeTint="FF" w:themeShade="FF"/>
        </w:rPr>
        <w:t>(see attached TLC Plan</w:t>
      </w:r>
      <w:r w:rsidRPr="4F19A2A2" w:rsidR="08F38BD3">
        <w:rPr>
          <w:rFonts w:ascii="Calibri" w:hAnsi="Calibri" w:eastAsia="Calibri" w:cs="Calibri"/>
          <w:color w:val="000000" w:themeColor="text1" w:themeTint="FF" w:themeShade="FF"/>
        </w:rPr>
        <w:t>)</w:t>
      </w:r>
      <w:r w:rsidRPr="4F19A2A2" w:rsidR="3E437928">
        <w:rPr>
          <w:rFonts w:ascii="Calibri" w:hAnsi="Calibri" w:eastAsia="Calibri" w:cs="Calibri"/>
          <w:color w:val="000000" w:themeColor="text1" w:themeTint="FF" w:themeShade="FF"/>
        </w:rPr>
        <w:t>.</w:t>
      </w:r>
    </w:p>
    <w:p w:rsidR="0BC56896" w:rsidP="3FED1390" w:rsidRDefault="0BC56896" w14:paraId="4D42266D" w14:textId="7AB4A644">
      <w:pPr>
        <w:pStyle w:val="ListParagraph"/>
        <w:widowControl w:val="0"/>
        <w:numPr>
          <w:ilvl w:val="1"/>
          <w:numId w:val="4"/>
        </w:numPr>
        <w:suppressLineNumbers w:val="0"/>
        <w:bidi w:val="0"/>
        <w:spacing w:before="0" w:beforeAutospacing="off" w:after="0" w:afterAutospacing="off" w:line="480" w:lineRule="auto"/>
        <w:ind w:right="0"/>
        <w:jc w:val="left"/>
        <w:rPr>
          <w:rFonts w:ascii="Calibri" w:hAnsi="Calibri" w:eastAsia="Calibri" w:cs="Calibri"/>
          <w:color w:val="000000" w:themeColor="text1" w:themeTint="FF" w:themeShade="FF"/>
        </w:rPr>
      </w:pPr>
      <w:r w:rsidRPr="3FED1390" w:rsidR="0BC56896">
        <w:rPr>
          <w:rFonts w:ascii="Calibri" w:hAnsi="Calibri" w:eastAsia="Calibri" w:cs="Calibri"/>
          <w:color w:val="000000" w:themeColor="text1" w:themeTint="FF" w:themeShade="FF"/>
        </w:rPr>
        <w:t>Need to check on what modalities we will be using for the training</w:t>
      </w:r>
    </w:p>
    <w:p w:rsidR="002D016A" w:rsidP="4F19A2A2" w:rsidRDefault="002D016A" w14:paraId="233763F0" w14:textId="26E7DE1C">
      <w:pPr>
        <w:pStyle w:val="ListParagraph"/>
        <w:widowControl w:val="0"/>
        <w:numPr>
          <w:ilvl w:val="0"/>
          <w:numId w:val="4"/>
        </w:numPr>
        <w:spacing w:after="0" w:line="480" w:lineRule="auto"/>
        <w:rPr>
          <w:rFonts w:ascii="Calibri" w:hAnsi="Calibri" w:eastAsia="Calibri" w:cs="Calibri"/>
          <w:b w:val="1"/>
          <w:bCs w:val="1"/>
          <w:color w:val="000000" w:themeColor="text1" w:themeTint="FF" w:themeShade="FF"/>
        </w:rPr>
      </w:pPr>
      <w:r w:rsidRPr="4F19A2A2" w:rsidR="002D016A">
        <w:rPr>
          <w:rFonts w:ascii="Calibri" w:hAnsi="Calibri" w:eastAsia="Calibri" w:cs="Calibri"/>
          <w:b w:val="1"/>
          <w:bCs w:val="1"/>
          <w:color w:val="000000" w:themeColor="text1" w:themeTint="FF" w:themeShade="FF"/>
          <w:sz w:val="24"/>
          <w:szCs w:val="24"/>
        </w:rPr>
        <w:t>S</w:t>
      </w:r>
      <w:r w:rsidRPr="4F19A2A2" w:rsidR="7DAC9A70">
        <w:rPr>
          <w:rFonts w:ascii="Calibri" w:hAnsi="Calibri" w:eastAsia="Calibri" w:cs="Calibri"/>
          <w:b w:val="1"/>
          <w:bCs w:val="1"/>
          <w:color w:val="000000" w:themeColor="text1" w:themeTint="FF" w:themeShade="FF"/>
          <w:sz w:val="24"/>
          <w:szCs w:val="24"/>
        </w:rPr>
        <w:t>uggestions for next meeting agend</w:t>
      </w:r>
      <w:r w:rsidRPr="4F19A2A2" w:rsidR="428C8CBC">
        <w:rPr>
          <w:rFonts w:ascii="Calibri" w:hAnsi="Calibri" w:eastAsia="Calibri" w:cs="Calibri"/>
          <w:b w:val="1"/>
          <w:bCs w:val="1"/>
          <w:color w:val="000000" w:themeColor="text1" w:themeTint="FF" w:themeShade="FF"/>
          <w:sz w:val="24"/>
          <w:szCs w:val="24"/>
        </w:rPr>
        <w:t>a</w:t>
      </w:r>
    </w:p>
    <w:p w:rsidR="3DC638D5" w:rsidP="0A3E0E86" w:rsidRDefault="18AD1C99" w14:paraId="2D08699E" w14:textId="6A6E1448">
      <w:pPr>
        <w:pStyle w:val="ListParagraph"/>
        <w:widowControl w:val="0"/>
        <w:numPr>
          <w:ilvl w:val="0"/>
          <w:numId w:val="4"/>
        </w:numPr>
        <w:spacing w:after="0" w:line="480" w:lineRule="auto"/>
        <w:rPr>
          <w:rFonts w:ascii="Calibri" w:hAnsi="Calibri" w:eastAsia="Calibri" w:cs="Calibri"/>
          <w:b/>
          <w:bCs/>
          <w:color w:val="000000" w:themeColor="text1"/>
          <w:sz w:val="24"/>
          <w:szCs w:val="24"/>
        </w:rPr>
      </w:pPr>
      <w:r w:rsidRPr="0A3E0E86">
        <w:rPr>
          <w:rFonts w:ascii="Calibri" w:hAnsi="Calibri" w:eastAsia="Calibri" w:cs="Calibri"/>
          <w:b/>
          <w:bCs/>
          <w:color w:val="000000" w:themeColor="text1"/>
          <w:sz w:val="24"/>
          <w:szCs w:val="24"/>
        </w:rPr>
        <w:t xml:space="preserve"> </w:t>
      </w:r>
      <w:r w:rsidRPr="0A3E0E86" w:rsidR="3DC638D5">
        <w:rPr>
          <w:rFonts w:ascii="Calibri" w:hAnsi="Calibri" w:eastAsia="Calibri" w:cs="Calibri"/>
          <w:b/>
          <w:bCs/>
          <w:color w:val="000000" w:themeColor="text1"/>
          <w:sz w:val="24"/>
          <w:szCs w:val="24"/>
        </w:rPr>
        <w:t>Attachments</w:t>
      </w:r>
    </w:p>
    <w:p w:rsidR="039A239D" w:rsidP="5D23B008" w:rsidRDefault="039A239D" w14:paraId="643E5848" w14:textId="12631EDF">
      <w:pPr>
        <w:pStyle w:val="ListParagraph"/>
        <w:widowControl w:val="0"/>
        <w:numPr>
          <w:ilvl w:val="1"/>
          <w:numId w:val="4"/>
        </w:numPr>
        <w:spacing w:after="0" w:line="480" w:lineRule="auto"/>
        <w:rPr>
          <w:rFonts w:ascii="Calibri" w:hAnsi="Calibri" w:eastAsia="Calibri" w:cs="Calibri"/>
          <w:color w:val="000000" w:themeColor="text1"/>
          <w:sz w:val="24"/>
          <w:szCs w:val="24"/>
        </w:rPr>
      </w:pPr>
      <w:r w:rsidRPr="0A3E0E86">
        <w:rPr>
          <w:rFonts w:ascii="Calibri" w:hAnsi="Calibri" w:eastAsia="Calibri" w:cs="Calibri"/>
          <w:color w:val="000000" w:themeColor="text1"/>
          <w:sz w:val="24"/>
          <w:szCs w:val="24"/>
        </w:rPr>
        <w:t xml:space="preserve">GP/FYE/OER/ZTC TLC content </w:t>
      </w:r>
      <w:r w:rsidRPr="0A3E0E86" w:rsidR="225AA44F">
        <w:rPr>
          <w:rFonts w:ascii="Calibri" w:hAnsi="Calibri" w:eastAsia="Calibri" w:cs="Calibri"/>
          <w:color w:val="000000" w:themeColor="text1"/>
          <w:sz w:val="24"/>
          <w:szCs w:val="24"/>
        </w:rPr>
        <w:t xml:space="preserve">areas </w:t>
      </w:r>
      <w:r w:rsidRPr="0A3E0E86">
        <w:rPr>
          <w:rFonts w:ascii="Calibri" w:hAnsi="Calibri" w:eastAsia="Calibri" w:cs="Calibri"/>
          <w:color w:val="000000" w:themeColor="text1"/>
          <w:sz w:val="24"/>
          <w:szCs w:val="24"/>
        </w:rPr>
        <w:t>draft</w:t>
      </w:r>
    </w:p>
    <w:p w:rsidR="1B1C9F21" w:rsidP="5FF92667" w:rsidRDefault="039A239D" w14:paraId="3D49EDEA" w14:textId="0A830C26">
      <w:pPr>
        <w:pStyle w:val="ListParagraph"/>
        <w:widowControl w:val="0"/>
        <w:numPr>
          <w:ilvl w:val="1"/>
          <w:numId w:val="4"/>
        </w:numPr>
        <w:spacing w:after="0" w:line="480" w:lineRule="auto"/>
        <w:rPr>
          <w:rFonts w:ascii="Calibri" w:hAnsi="Calibri" w:eastAsia="Calibri" w:cs="Calibri"/>
          <w:color w:val="000000" w:themeColor="text1"/>
          <w:sz w:val="24"/>
          <w:szCs w:val="24"/>
        </w:rPr>
      </w:pPr>
      <w:r w:rsidRPr="5D23B008">
        <w:rPr>
          <w:rFonts w:ascii="Calibri" w:hAnsi="Calibri" w:eastAsia="Calibri" w:cs="Calibri"/>
          <w:color w:val="000000" w:themeColor="text1"/>
          <w:sz w:val="24"/>
          <w:szCs w:val="24"/>
        </w:rPr>
        <w:t>February</w:t>
      </w:r>
      <w:r w:rsidRPr="5D23B008" w:rsidR="1B1C9F21">
        <w:rPr>
          <w:rFonts w:ascii="Calibri" w:hAnsi="Calibri" w:eastAsia="Calibri" w:cs="Calibri"/>
          <w:color w:val="000000" w:themeColor="text1"/>
          <w:sz w:val="24"/>
          <w:szCs w:val="24"/>
        </w:rPr>
        <w:t xml:space="preserve"> meeting notes</w:t>
      </w:r>
    </w:p>
    <w:p w:rsidR="1B1C9F21" w:rsidP="5FF92667" w:rsidRDefault="1B1C9F21" w14:paraId="2E304D2C" w14:textId="63D20C81">
      <w:pPr>
        <w:pStyle w:val="ListParagraph"/>
        <w:widowControl w:val="0"/>
        <w:numPr>
          <w:ilvl w:val="1"/>
          <w:numId w:val="4"/>
        </w:numPr>
        <w:spacing w:after="0" w:line="480" w:lineRule="auto"/>
        <w:rPr>
          <w:rFonts w:ascii="Calibri" w:hAnsi="Calibri" w:eastAsia="Calibri" w:cs="Calibri"/>
          <w:color w:val="000000" w:themeColor="text1"/>
          <w:sz w:val="24"/>
          <w:szCs w:val="24"/>
        </w:rPr>
      </w:pPr>
      <w:r w:rsidRPr="086BF726">
        <w:rPr>
          <w:rFonts w:ascii="Calibri" w:hAnsi="Calibri" w:eastAsia="Calibri" w:cs="Calibri"/>
          <w:color w:val="000000" w:themeColor="text1"/>
          <w:sz w:val="24"/>
          <w:szCs w:val="24"/>
        </w:rPr>
        <w:t>Instructional Material Cost Codes</w:t>
      </w:r>
      <w:r w:rsidRPr="086BF726" w:rsidR="19D7F406">
        <w:rPr>
          <w:rFonts w:ascii="Calibri" w:hAnsi="Calibri" w:eastAsia="Calibri" w:cs="Calibri"/>
          <w:color w:val="000000" w:themeColor="text1"/>
          <w:sz w:val="24"/>
          <w:szCs w:val="24"/>
        </w:rPr>
        <w:t xml:space="preserve"> and </w:t>
      </w:r>
      <w:r w:rsidRPr="086BF726">
        <w:rPr>
          <w:rFonts w:ascii="Calibri" w:hAnsi="Calibri" w:eastAsia="Calibri" w:cs="Calibri"/>
          <w:color w:val="000000" w:themeColor="text1"/>
          <w:sz w:val="24"/>
          <w:szCs w:val="24"/>
        </w:rPr>
        <w:t xml:space="preserve">Decision Tree </w:t>
      </w:r>
      <w:r w:rsidRPr="086BF726" w:rsidR="12340E7B">
        <w:rPr>
          <w:rFonts w:ascii="Calibri" w:hAnsi="Calibri" w:eastAsia="Calibri" w:cs="Calibri"/>
          <w:color w:val="000000" w:themeColor="text1"/>
          <w:sz w:val="24"/>
          <w:szCs w:val="24"/>
        </w:rPr>
        <w:t>Documents</w:t>
      </w:r>
      <w:r w:rsidRPr="086BF726" w:rsidR="635B3994">
        <w:rPr>
          <w:rFonts w:ascii="Calibri" w:hAnsi="Calibri" w:eastAsia="Calibri" w:cs="Calibri"/>
          <w:color w:val="000000" w:themeColor="text1"/>
          <w:sz w:val="24"/>
          <w:szCs w:val="24"/>
        </w:rPr>
        <w:t xml:space="preserve"> (to be distributed at meeting)</w:t>
      </w:r>
    </w:p>
    <w:sectPr w:rsidR="1B1C9F21">
      <w:headerReference w:type="default" r:id="rId11"/>
      <w:footerReference w:type="default" r:id="rId12"/>
      <w:pgSz w:w="12240" w:h="15840" w:orient="portrait"/>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35D92" w:rsidRDefault="00235D92" w14:paraId="6AEC8F3D" w14:textId="77777777">
      <w:pPr>
        <w:spacing w:after="0" w:line="240" w:lineRule="auto"/>
      </w:pPr>
      <w:r>
        <w:separator/>
      </w:r>
    </w:p>
  </w:endnote>
  <w:endnote w:type="continuationSeparator" w:id="0">
    <w:p w:rsidR="00235D92" w:rsidRDefault="00235D92" w14:paraId="048E0AD1"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9360"/>
    </w:tblGrid>
    <w:tr w:rsidR="5052992D" w:rsidTr="5052992D" w14:paraId="50906843" w14:textId="77777777">
      <w:trPr>
        <w:trHeight w:val="300"/>
      </w:trPr>
      <w:tc>
        <w:tcPr>
          <w:tcW w:w="9360" w:type="dxa"/>
        </w:tcPr>
        <w:p w:rsidR="5052992D" w:rsidP="5052992D" w:rsidRDefault="5052992D" w14:paraId="3BB5CA63" w14:textId="7BE92116">
          <w:pPr>
            <w:pStyle w:val="Footer"/>
            <w:widowControl w:val="0"/>
          </w:pPr>
          <w:r w:rsidRPr="5052992D">
            <w:rPr>
              <w:rFonts w:ascii="Open Sans" w:hAnsi="Open Sans" w:eastAsia="Open Sans" w:cs="Open Sans"/>
              <w:color w:val="666666"/>
              <w:sz w:val="14"/>
              <w:szCs w:val="14"/>
            </w:rPr>
            <w:t>The Pathways Steering Committee (PSC) is a campus level committee with representation from instructional faculty, student services faculty, students, classified professionals, managers, and resource members from the college community. The PSC is charged with facilitating and providing oversight of Guided Pathway’s projects on campus including the FYE Program and programs in the Guided Pathways Office. The PSC would report to both Faculty Senate and the President’s Advisory Council (PAC) as a shared governance committee.</w:t>
          </w:r>
        </w:p>
        <w:p w:rsidR="5052992D" w:rsidP="5052992D" w:rsidRDefault="5052992D" w14:paraId="1DDC76B0" w14:textId="422C5D67">
          <w:pPr>
            <w:pStyle w:val="Header"/>
            <w:ind w:left="-115"/>
          </w:pPr>
        </w:p>
      </w:tc>
    </w:tr>
  </w:tbl>
  <w:p w:rsidR="5052992D" w:rsidP="5052992D" w:rsidRDefault="5052992D" w14:paraId="726766E8" w14:textId="785B46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35D92" w:rsidRDefault="00235D92" w14:paraId="7A2CDF67" w14:textId="77777777">
      <w:pPr>
        <w:spacing w:after="0" w:line="240" w:lineRule="auto"/>
      </w:pPr>
      <w:r>
        <w:separator/>
      </w:r>
    </w:p>
  </w:footnote>
  <w:footnote w:type="continuationSeparator" w:id="0">
    <w:p w:rsidR="00235D92" w:rsidRDefault="00235D92" w14:paraId="1B3016C1"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5052992D" w:rsidTr="5052992D" w14:paraId="35F435AA" w14:textId="77777777">
      <w:trPr>
        <w:trHeight w:val="300"/>
      </w:trPr>
      <w:tc>
        <w:tcPr>
          <w:tcW w:w="3120" w:type="dxa"/>
        </w:tcPr>
        <w:p w:rsidR="5052992D" w:rsidP="5052992D" w:rsidRDefault="5052992D" w14:paraId="3A86FA0B" w14:textId="331E9579">
          <w:pPr>
            <w:pStyle w:val="Header"/>
            <w:ind w:left="-115"/>
          </w:pPr>
        </w:p>
      </w:tc>
      <w:tc>
        <w:tcPr>
          <w:tcW w:w="3120" w:type="dxa"/>
        </w:tcPr>
        <w:p w:rsidR="5052992D" w:rsidP="5052992D" w:rsidRDefault="5052992D" w14:paraId="6ED650EA" w14:textId="73A69E6C">
          <w:pPr>
            <w:pStyle w:val="Header"/>
            <w:jc w:val="center"/>
          </w:pPr>
        </w:p>
      </w:tc>
      <w:tc>
        <w:tcPr>
          <w:tcW w:w="3120" w:type="dxa"/>
        </w:tcPr>
        <w:p w:rsidR="5052992D" w:rsidP="5052992D" w:rsidRDefault="5052992D" w14:paraId="67C00D62" w14:textId="76CDFD68">
          <w:pPr>
            <w:pStyle w:val="Header"/>
            <w:ind w:right="-115"/>
            <w:jc w:val="right"/>
          </w:pPr>
        </w:p>
      </w:tc>
    </w:tr>
  </w:tbl>
  <w:p w:rsidR="5052992D" w:rsidP="5052992D" w:rsidRDefault="5052992D" w14:paraId="29F3FFE6" w14:textId="6B18A7DE">
    <w:pPr>
      <w:pStyle w:val="Header"/>
    </w:pPr>
  </w:p>
</w:hdr>
</file>

<file path=word/intelligence2.xml><?xml version="1.0" encoding="utf-8"?>
<int2:intelligence xmlns:int2="http://schemas.microsoft.com/office/intelligence/2020/intelligence" xmlns:oel="http://schemas.microsoft.com/office/2019/extlst">
  <int2:observations>
    <int2:textHash int2:hashCode="xStNrMxdD1iqUk" int2:id="kA9v7pUB">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BEA7C"/>
    <w:multiLevelType w:val="hybridMultilevel"/>
    <w:tmpl w:val="3470050A"/>
    <w:lvl w:ilvl="0" w:tplc="9088514A">
      <w:start w:val="1"/>
      <w:numFmt w:val="bullet"/>
      <w:lvlText w:val=""/>
      <w:lvlJc w:val="left"/>
      <w:pPr>
        <w:ind w:left="720" w:hanging="360"/>
      </w:pPr>
      <w:rPr>
        <w:rFonts w:hint="default" w:ascii="Symbol" w:hAnsi="Symbol"/>
      </w:rPr>
    </w:lvl>
    <w:lvl w:ilvl="1" w:tplc="16D2B6F4">
      <w:start w:val="1"/>
      <w:numFmt w:val="bullet"/>
      <w:lvlText w:val="o"/>
      <w:lvlJc w:val="left"/>
      <w:pPr>
        <w:ind w:left="1440" w:hanging="360"/>
      </w:pPr>
      <w:rPr>
        <w:rFonts w:hint="default" w:ascii="Courier New" w:hAnsi="Courier New"/>
      </w:rPr>
    </w:lvl>
    <w:lvl w:ilvl="2" w:tplc="3AE24CE6">
      <w:start w:val="1"/>
      <w:numFmt w:val="bullet"/>
      <w:lvlText w:val=""/>
      <w:lvlJc w:val="left"/>
      <w:pPr>
        <w:ind w:left="2160" w:hanging="360"/>
      </w:pPr>
      <w:rPr>
        <w:rFonts w:hint="default" w:ascii="Wingdings" w:hAnsi="Wingdings"/>
      </w:rPr>
    </w:lvl>
    <w:lvl w:ilvl="3" w:tplc="69B84712">
      <w:start w:val="1"/>
      <w:numFmt w:val="bullet"/>
      <w:lvlText w:val=""/>
      <w:lvlJc w:val="left"/>
      <w:pPr>
        <w:ind w:left="2880" w:hanging="360"/>
      </w:pPr>
      <w:rPr>
        <w:rFonts w:hint="default" w:ascii="Symbol" w:hAnsi="Symbol"/>
      </w:rPr>
    </w:lvl>
    <w:lvl w:ilvl="4" w:tplc="D0422BB0">
      <w:start w:val="1"/>
      <w:numFmt w:val="bullet"/>
      <w:lvlText w:val="o"/>
      <w:lvlJc w:val="left"/>
      <w:pPr>
        <w:ind w:left="3600" w:hanging="360"/>
      </w:pPr>
      <w:rPr>
        <w:rFonts w:hint="default" w:ascii="Courier New" w:hAnsi="Courier New"/>
      </w:rPr>
    </w:lvl>
    <w:lvl w:ilvl="5" w:tplc="51EACD1C">
      <w:start w:val="1"/>
      <w:numFmt w:val="bullet"/>
      <w:lvlText w:val=""/>
      <w:lvlJc w:val="left"/>
      <w:pPr>
        <w:ind w:left="4320" w:hanging="360"/>
      </w:pPr>
      <w:rPr>
        <w:rFonts w:hint="default" w:ascii="Wingdings" w:hAnsi="Wingdings"/>
      </w:rPr>
    </w:lvl>
    <w:lvl w:ilvl="6" w:tplc="56021B1C">
      <w:start w:val="1"/>
      <w:numFmt w:val="bullet"/>
      <w:lvlText w:val=""/>
      <w:lvlJc w:val="left"/>
      <w:pPr>
        <w:ind w:left="5040" w:hanging="360"/>
      </w:pPr>
      <w:rPr>
        <w:rFonts w:hint="default" w:ascii="Symbol" w:hAnsi="Symbol"/>
      </w:rPr>
    </w:lvl>
    <w:lvl w:ilvl="7" w:tplc="4B36C174">
      <w:start w:val="1"/>
      <w:numFmt w:val="bullet"/>
      <w:lvlText w:val="o"/>
      <w:lvlJc w:val="left"/>
      <w:pPr>
        <w:ind w:left="5760" w:hanging="360"/>
      </w:pPr>
      <w:rPr>
        <w:rFonts w:hint="default" w:ascii="Courier New" w:hAnsi="Courier New"/>
      </w:rPr>
    </w:lvl>
    <w:lvl w:ilvl="8" w:tplc="FD148A08">
      <w:start w:val="1"/>
      <w:numFmt w:val="bullet"/>
      <w:lvlText w:val=""/>
      <w:lvlJc w:val="left"/>
      <w:pPr>
        <w:ind w:left="6480" w:hanging="360"/>
      </w:pPr>
      <w:rPr>
        <w:rFonts w:hint="default" w:ascii="Wingdings" w:hAnsi="Wingdings"/>
      </w:rPr>
    </w:lvl>
  </w:abstractNum>
  <w:abstractNum w:abstractNumId="1" w15:restartNumberingAfterBreak="0">
    <w:nsid w:val="120CD185"/>
    <w:multiLevelType w:val="hybridMultilevel"/>
    <w:tmpl w:val="AEFEBF9E"/>
    <w:lvl w:ilvl="0" w:tplc="932C7ED2">
      <w:start w:val="1"/>
      <w:numFmt w:val="decimal"/>
      <w:lvlText w:val="%1."/>
      <w:lvlJc w:val="left"/>
      <w:pPr>
        <w:ind w:left="720" w:hanging="360"/>
      </w:pPr>
    </w:lvl>
    <w:lvl w:ilvl="1" w:tplc="E0A261FA">
      <w:start w:val="1"/>
      <w:numFmt w:val="lowerLetter"/>
      <w:lvlText w:val="%2."/>
      <w:lvlJc w:val="left"/>
      <w:pPr>
        <w:ind w:left="1440" w:hanging="360"/>
      </w:pPr>
    </w:lvl>
    <w:lvl w:ilvl="2" w:tplc="3CCCB8C4">
      <w:start w:val="1"/>
      <w:numFmt w:val="lowerRoman"/>
      <w:lvlText w:val="%3."/>
      <w:lvlJc w:val="right"/>
      <w:pPr>
        <w:ind w:left="2160" w:hanging="180"/>
      </w:pPr>
    </w:lvl>
    <w:lvl w:ilvl="3" w:tplc="C7FEDF4A">
      <w:start w:val="1"/>
      <w:numFmt w:val="decimal"/>
      <w:lvlText w:val="%4."/>
      <w:lvlJc w:val="left"/>
      <w:pPr>
        <w:ind w:left="2880" w:hanging="360"/>
      </w:pPr>
    </w:lvl>
    <w:lvl w:ilvl="4" w:tplc="9D32EF18">
      <w:start w:val="1"/>
      <w:numFmt w:val="lowerLetter"/>
      <w:lvlText w:val="%5."/>
      <w:lvlJc w:val="left"/>
      <w:pPr>
        <w:ind w:left="3600" w:hanging="360"/>
      </w:pPr>
    </w:lvl>
    <w:lvl w:ilvl="5" w:tplc="26923032">
      <w:start w:val="1"/>
      <w:numFmt w:val="lowerRoman"/>
      <w:lvlText w:val="%6."/>
      <w:lvlJc w:val="right"/>
      <w:pPr>
        <w:ind w:left="4320" w:hanging="180"/>
      </w:pPr>
    </w:lvl>
    <w:lvl w:ilvl="6" w:tplc="7F521066">
      <w:start w:val="1"/>
      <w:numFmt w:val="decimal"/>
      <w:lvlText w:val="%7."/>
      <w:lvlJc w:val="left"/>
      <w:pPr>
        <w:ind w:left="5040" w:hanging="360"/>
      </w:pPr>
    </w:lvl>
    <w:lvl w:ilvl="7" w:tplc="8C72842A">
      <w:start w:val="1"/>
      <w:numFmt w:val="lowerLetter"/>
      <w:lvlText w:val="%8."/>
      <w:lvlJc w:val="left"/>
      <w:pPr>
        <w:ind w:left="5760" w:hanging="360"/>
      </w:pPr>
    </w:lvl>
    <w:lvl w:ilvl="8" w:tplc="BFCC9388">
      <w:start w:val="1"/>
      <w:numFmt w:val="lowerRoman"/>
      <w:lvlText w:val="%9."/>
      <w:lvlJc w:val="right"/>
      <w:pPr>
        <w:ind w:left="6480" w:hanging="180"/>
      </w:pPr>
    </w:lvl>
  </w:abstractNum>
  <w:abstractNum w:abstractNumId="2" w15:restartNumberingAfterBreak="0">
    <w:nsid w:val="17A1A58C"/>
    <w:multiLevelType w:val="hybridMultilevel"/>
    <w:tmpl w:val="9880CAE4"/>
    <w:lvl w:ilvl="0" w:tplc="05920256">
      <w:start w:val="1"/>
      <w:numFmt w:val="lowerLetter"/>
      <w:lvlText w:val="%1)"/>
      <w:lvlJc w:val="left"/>
      <w:pPr>
        <w:ind w:left="1080" w:hanging="360"/>
      </w:pPr>
    </w:lvl>
    <w:lvl w:ilvl="1" w:tplc="05DC35D0">
      <w:start w:val="1"/>
      <w:numFmt w:val="lowerLetter"/>
      <w:lvlText w:val="%2."/>
      <w:lvlJc w:val="left"/>
      <w:pPr>
        <w:ind w:left="1800" w:hanging="360"/>
      </w:pPr>
    </w:lvl>
    <w:lvl w:ilvl="2" w:tplc="BA6676BC">
      <w:start w:val="1"/>
      <w:numFmt w:val="lowerRoman"/>
      <w:lvlText w:val="%3."/>
      <w:lvlJc w:val="right"/>
      <w:pPr>
        <w:ind w:left="2520" w:hanging="180"/>
      </w:pPr>
    </w:lvl>
    <w:lvl w:ilvl="3" w:tplc="8D1E18DA">
      <w:start w:val="1"/>
      <w:numFmt w:val="decimal"/>
      <w:lvlText w:val="%4."/>
      <w:lvlJc w:val="left"/>
      <w:pPr>
        <w:ind w:left="3240" w:hanging="360"/>
      </w:pPr>
    </w:lvl>
    <w:lvl w:ilvl="4" w:tplc="AC76B526">
      <w:start w:val="1"/>
      <w:numFmt w:val="lowerLetter"/>
      <w:lvlText w:val="%5."/>
      <w:lvlJc w:val="left"/>
      <w:pPr>
        <w:ind w:left="3960" w:hanging="360"/>
      </w:pPr>
    </w:lvl>
    <w:lvl w:ilvl="5" w:tplc="1A44E928">
      <w:start w:val="1"/>
      <w:numFmt w:val="lowerRoman"/>
      <w:lvlText w:val="%6."/>
      <w:lvlJc w:val="right"/>
      <w:pPr>
        <w:ind w:left="4680" w:hanging="180"/>
      </w:pPr>
    </w:lvl>
    <w:lvl w:ilvl="6" w:tplc="472CF092">
      <w:start w:val="1"/>
      <w:numFmt w:val="decimal"/>
      <w:lvlText w:val="%7."/>
      <w:lvlJc w:val="left"/>
      <w:pPr>
        <w:ind w:left="5400" w:hanging="360"/>
      </w:pPr>
    </w:lvl>
    <w:lvl w:ilvl="7" w:tplc="C11E2C04">
      <w:start w:val="1"/>
      <w:numFmt w:val="lowerLetter"/>
      <w:lvlText w:val="%8."/>
      <w:lvlJc w:val="left"/>
      <w:pPr>
        <w:ind w:left="6120" w:hanging="360"/>
      </w:pPr>
    </w:lvl>
    <w:lvl w:ilvl="8" w:tplc="DE9E10FA">
      <w:start w:val="1"/>
      <w:numFmt w:val="lowerRoman"/>
      <w:lvlText w:val="%9."/>
      <w:lvlJc w:val="right"/>
      <w:pPr>
        <w:ind w:left="6840" w:hanging="180"/>
      </w:pPr>
    </w:lvl>
  </w:abstractNum>
  <w:abstractNum w:abstractNumId="3" w15:restartNumberingAfterBreak="0">
    <w:nsid w:val="1B4296AB"/>
    <w:multiLevelType w:val="hybridMultilevel"/>
    <w:tmpl w:val="5F1AE876"/>
    <w:lvl w:ilvl="0" w:tplc="744E39BA">
      <w:start w:val="1"/>
      <w:numFmt w:val="decimal"/>
      <w:lvlText w:val="%1."/>
      <w:lvlJc w:val="left"/>
      <w:pPr>
        <w:ind w:left="720" w:hanging="360"/>
      </w:pPr>
    </w:lvl>
    <w:lvl w:ilvl="1" w:tplc="E6586A42">
      <w:start w:val="1"/>
      <w:numFmt w:val="lowerLetter"/>
      <w:lvlText w:val="%2."/>
      <w:lvlJc w:val="left"/>
      <w:pPr>
        <w:ind w:left="1440" w:hanging="360"/>
      </w:pPr>
    </w:lvl>
    <w:lvl w:ilvl="2" w:tplc="F0BE59FA">
      <w:start w:val="1"/>
      <w:numFmt w:val="lowerRoman"/>
      <w:lvlText w:val="%3."/>
      <w:lvlJc w:val="right"/>
      <w:pPr>
        <w:ind w:left="2160" w:hanging="180"/>
      </w:pPr>
    </w:lvl>
    <w:lvl w:ilvl="3" w:tplc="275C46DA">
      <w:start w:val="1"/>
      <w:numFmt w:val="decimal"/>
      <w:lvlText w:val="%4."/>
      <w:lvlJc w:val="left"/>
      <w:pPr>
        <w:ind w:left="2880" w:hanging="360"/>
      </w:pPr>
    </w:lvl>
    <w:lvl w:ilvl="4" w:tplc="9C782DB2">
      <w:start w:val="1"/>
      <w:numFmt w:val="lowerLetter"/>
      <w:lvlText w:val="%5."/>
      <w:lvlJc w:val="left"/>
      <w:pPr>
        <w:ind w:left="3600" w:hanging="360"/>
      </w:pPr>
    </w:lvl>
    <w:lvl w:ilvl="5" w:tplc="49B04010">
      <w:start w:val="1"/>
      <w:numFmt w:val="lowerRoman"/>
      <w:lvlText w:val="%6."/>
      <w:lvlJc w:val="right"/>
      <w:pPr>
        <w:ind w:left="4320" w:hanging="180"/>
      </w:pPr>
    </w:lvl>
    <w:lvl w:ilvl="6" w:tplc="06984142">
      <w:start w:val="1"/>
      <w:numFmt w:val="decimal"/>
      <w:lvlText w:val="%7."/>
      <w:lvlJc w:val="left"/>
      <w:pPr>
        <w:ind w:left="5040" w:hanging="360"/>
      </w:pPr>
    </w:lvl>
    <w:lvl w:ilvl="7" w:tplc="CAC8FFF8">
      <w:start w:val="1"/>
      <w:numFmt w:val="lowerLetter"/>
      <w:lvlText w:val="%8."/>
      <w:lvlJc w:val="left"/>
      <w:pPr>
        <w:ind w:left="5760" w:hanging="360"/>
      </w:pPr>
    </w:lvl>
    <w:lvl w:ilvl="8" w:tplc="62608D60">
      <w:start w:val="1"/>
      <w:numFmt w:val="lowerRoman"/>
      <w:lvlText w:val="%9."/>
      <w:lvlJc w:val="right"/>
      <w:pPr>
        <w:ind w:left="6480" w:hanging="180"/>
      </w:pPr>
    </w:lvl>
  </w:abstractNum>
  <w:abstractNum w:abstractNumId="4" w15:restartNumberingAfterBreak="0">
    <w:nsid w:val="20EF29E7"/>
    <w:multiLevelType w:val="hybridMultilevel"/>
    <w:tmpl w:val="F06CFF8E"/>
    <w:lvl w:ilvl="0" w:tplc="8F4A8288">
      <w:numFmt w:val="none"/>
      <w:lvlText w:val=""/>
      <w:lvlJc w:val="left"/>
      <w:pPr>
        <w:tabs>
          <w:tab w:val="num" w:pos="360"/>
        </w:tabs>
      </w:pPr>
    </w:lvl>
    <w:lvl w:ilvl="1" w:tplc="073E2878">
      <w:start w:val="1"/>
      <w:numFmt w:val="lowerLetter"/>
      <w:lvlText w:val="%2."/>
      <w:lvlJc w:val="left"/>
      <w:pPr>
        <w:ind w:left="1440" w:hanging="360"/>
      </w:pPr>
    </w:lvl>
    <w:lvl w:ilvl="2" w:tplc="C882D846">
      <w:start w:val="1"/>
      <w:numFmt w:val="lowerRoman"/>
      <w:lvlText w:val="%3."/>
      <w:lvlJc w:val="right"/>
      <w:pPr>
        <w:ind w:left="2160" w:hanging="180"/>
      </w:pPr>
    </w:lvl>
    <w:lvl w:ilvl="3" w:tplc="A9B8A6DE">
      <w:start w:val="1"/>
      <w:numFmt w:val="decimal"/>
      <w:lvlText w:val="%4."/>
      <w:lvlJc w:val="left"/>
      <w:pPr>
        <w:ind w:left="2880" w:hanging="360"/>
      </w:pPr>
    </w:lvl>
    <w:lvl w:ilvl="4" w:tplc="01AA29C8">
      <w:start w:val="1"/>
      <w:numFmt w:val="lowerLetter"/>
      <w:lvlText w:val="%5."/>
      <w:lvlJc w:val="left"/>
      <w:pPr>
        <w:ind w:left="3600" w:hanging="360"/>
      </w:pPr>
    </w:lvl>
    <w:lvl w:ilvl="5" w:tplc="4A54D504">
      <w:start w:val="1"/>
      <w:numFmt w:val="lowerRoman"/>
      <w:lvlText w:val="%6."/>
      <w:lvlJc w:val="right"/>
      <w:pPr>
        <w:ind w:left="4320" w:hanging="180"/>
      </w:pPr>
    </w:lvl>
    <w:lvl w:ilvl="6" w:tplc="844CEF7A">
      <w:start w:val="1"/>
      <w:numFmt w:val="decimal"/>
      <w:lvlText w:val="%7."/>
      <w:lvlJc w:val="left"/>
      <w:pPr>
        <w:ind w:left="5040" w:hanging="360"/>
      </w:pPr>
    </w:lvl>
    <w:lvl w:ilvl="7" w:tplc="D08AD5E0">
      <w:start w:val="1"/>
      <w:numFmt w:val="lowerLetter"/>
      <w:lvlText w:val="%8."/>
      <w:lvlJc w:val="left"/>
      <w:pPr>
        <w:ind w:left="5760" w:hanging="360"/>
      </w:pPr>
    </w:lvl>
    <w:lvl w:ilvl="8" w:tplc="9B4E720E">
      <w:start w:val="1"/>
      <w:numFmt w:val="lowerRoman"/>
      <w:lvlText w:val="%9."/>
      <w:lvlJc w:val="right"/>
      <w:pPr>
        <w:ind w:left="6480" w:hanging="180"/>
      </w:pPr>
    </w:lvl>
  </w:abstractNum>
  <w:abstractNum w:abstractNumId="5" w15:restartNumberingAfterBreak="0">
    <w:nsid w:val="21BE74B4"/>
    <w:multiLevelType w:val="hybridMultilevel"/>
    <w:tmpl w:val="79122A92"/>
    <w:lvl w:ilvl="0" w:tplc="9EAE1C72">
      <w:start w:val="1"/>
      <w:numFmt w:val="bullet"/>
      <w:lvlText w:val=""/>
      <w:lvlJc w:val="left"/>
      <w:pPr>
        <w:ind w:left="720" w:hanging="360"/>
      </w:pPr>
      <w:rPr>
        <w:rFonts w:hint="default" w:ascii="Symbol" w:hAnsi="Symbol"/>
      </w:rPr>
    </w:lvl>
    <w:lvl w:ilvl="1" w:tplc="C046EA3E">
      <w:start w:val="1"/>
      <w:numFmt w:val="bullet"/>
      <w:lvlText w:val="o"/>
      <w:lvlJc w:val="left"/>
      <w:pPr>
        <w:ind w:left="1440" w:hanging="360"/>
      </w:pPr>
      <w:rPr>
        <w:rFonts w:hint="default" w:ascii="Courier New" w:hAnsi="Courier New"/>
      </w:rPr>
    </w:lvl>
    <w:lvl w:ilvl="2" w:tplc="EBF24BAE">
      <w:start w:val="1"/>
      <w:numFmt w:val="bullet"/>
      <w:lvlText w:val=""/>
      <w:lvlJc w:val="left"/>
      <w:pPr>
        <w:ind w:left="2160" w:hanging="360"/>
      </w:pPr>
      <w:rPr>
        <w:rFonts w:hint="default" w:ascii="Wingdings" w:hAnsi="Wingdings"/>
      </w:rPr>
    </w:lvl>
    <w:lvl w:ilvl="3" w:tplc="E9644A32">
      <w:start w:val="1"/>
      <w:numFmt w:val="bullet"/>
      <w:lvlText w:val=""/>
      <w:lvlJc w:val="left"/>
      <w:pPr>
        <w:ind w:left="2880" w:hanging="360"/>
      </w:pPr>
      <w:rPr>
        <w:rFonts w:hint="default" w:ascii="Symbol" w:hAnsi="Symbol"/>
      </w:rPr>
    </w:lvl>
    <w:lvl w:ilvl="4" w:tplc="D4A8B10E">
      <w:start w:val="1"/>
      <w:numFmt w:val="bullet"/>
      <w:lvlText w:val="o"/>
      <w:lvlJc w:val="left"/>
      <w:pPr>
        <w:ind w:left="3600" w:hanging="360"/>
      </w:pPr>
      <w:rPr>
        <w:rFonts w:hint="default" w:ascii="Courier New" w:hAnsi="Courier New"/>
      </w:rPr>
    </w:lvl>
    <w:lvl w:ilvl="5" w:tplc="1ADE14AC">
      <w:start w:val="1"/>
      <w:numFmt w:val="bullet"/>
      <w:lvlText w:val=""/>
      <w:lvlJc w:val="left"/>
      <w:pPr>
        <w:ind w:left="4320" w:hanging="360"/>
      </w:pPr>
      <w:rPr>
        <w:rFonts w:hint="default" w:ascii="Wingdings" w:hAnsi="Wingdings"/>
      </w:rPr>
    </w:lvl>
    <w:lvl w:ilvl="6" w:tplc="898410A0">
      <w:start w:val="1"/>
      <w:numFmt w:val="bullet"/>
      <w:lvlText w:val=""/>
      <w:lvlJc w:val="left"/>
      <w:pPr>
        <w:ind w:left="5040" w:hanging="360"/>
      </w:pPr>
      <w:rPr>
        <w:rFonts w:hint="default" w:ascii="Symbol" w:hAnsi="Symbol"/>
      </w:rPr>
    </w:lvl>
    <w:lvl w:ilvl="7" w:tplc="360CCFFE">
      <w:start w:val="1"/>
      <w:numFmt w:val="bullet"/>
      <w:lvlText w:val="o"/>
      <w:lvlJc w:val="left"/>
      <w:pPr>
        <w:ind w:left="5760" w:hanging="360"/>
      </w:pPr>
      <w:rPr>
        <w:rFonts w:hint="default" w:ascii="Courier New" w:hAnsi="Courier New"/>
      </w:rPr>
    </w:lvl>
    <w:lvl w:ilvl="8" w:tplc="BF5252CE">
      <w:start w:val="1"/>
      <w:numFmt w:val="bullet"/>
      <w:lvlText w:val=""/>
      <w:lvlJc w:val="left"/>
      <w:pPr>
        <w:ind w:left="6480" w:hanging="360"/>
      </w:pPr>
      <w:rPr>
        <w:rFonts w:hint="default" w:ascii="Wingdings" w:hAnsi="Wingdings"/>
      </w:rPr>
    </w:lvl>
  </w:abstractNum>
  <w:abstractNum w:abstractNumId="6" w15:restartNumberingAfterBreak="0">
    <w:nsid w:val="28964112"/>
    <w:multiLevelType w:val="hybridMultilevel"/>
    <w:tmpl w:val="AA120460"/>
    <w:lvl w:ilvl="0" w:tplc="209A117E">
      <w:start w:val="1"/>
      <w:numFmt w:val="decimal"/>
      <w:lvlText w:val="%1)"/>
      <w:lvlJc w:val="left"/>
      <w:pPr>
        <w:ind w:left="720" w:hanging="360"/>
      </w:pPr>
    </w:lvl>
    <w:lvl w:ilvl="1" w:tplc="59FEC5BE">
      <w:start w:val="1"/>
      <w:numFmt w:val="lowerLetter"/>
      <w:lvlText w:val="%2."/>
      <w:lvlJc w:val="left"/>
      <w:pPr>
        <w:ind w:left="1440" w:hanging="360"/>
      </w:pPr>
    </w:lvl>
    <w:lvl w:ilvl="2" w:tplc="86A8471C">
      <w:start w:val="1"/>
      <w:numFmt w:val="lowerRoman"/>
      <w:lvlText w:val="%3."/>
      <w:lvlJc w:val="right"/>
      <w:pPr>
        <w:ind w:left="2160" w:hanging="180"/>
      </w:pPr>
    </w:lvl>
    <w:lvl w:ilvl="3" w:tplc="58B443D0">
      <w:start w:val="1"/>
      <w:numFmt w:val="decimal"/>
      <w:lvlText w:val="%4."/>
      <w:lvlJc w:val="left"/>
      <w:pPr>
        <w:ind w:left="2880" w:hanging="360"/>
      </w:pPr>
    </w:lvl>
    <w:lvl w:ilvl="4" w:tplc="FA6A693E">
      <w:start w:val="1"/>
      <w:numFmt w:val="lowerLetter"/>
      <w:lvlText w:val="%5."/>
      <w:lvlJc w:val="left"/>
      <w:pPr>
        <w:ind w:left="3600" w:hanging="360"/>
      </w:pPr>
    </w:lvl>
    <w:lvl w:ilvl="5" w:tplc="D8724E82">
      <w:start w:val="1"/>
      <w:numFmt w:val="lowerRoman"/>
      <w:lvlText w:val="%6."/>
      <w:lvlJc w:val="right"/>
      <w:pPr>
        <w:ind w:left="4320" w:hanging="180"/>
      </w:pPr>
    </w:lvl>
    <w:lvl w:ilvl="6" w:tplc="24FC51D0">
      <w:start w:val="1"/>
      <w:numFmt w:val="decimal"/>
      <w:lvlText w:val="%7."/>
      <w:lvlJc w:val="left"/>
      <w:pPr>
        <w:ind w:left="5040" w:hanging="360"/>
      </w:pPr>
    </w:lvl>
    <w:lvl w:ilvl="7" w:tplc="2AD0E54E">
      <w:start w:val="1"/>
      <w:numFmt w:val="lowerLetter"/>
      <w:lvlText w:val="%8."/>
      <w:lvlJc w:val="left"/>
      <w:pPr>
        <w:ind w:left="5760" w:hanging="360"/>
      </w:pPr>
    </w:lvl>
    <w:lvl w:ilvl="8" w:tplc="9F54E566">
      <w:start w:val="1"/>
      <w:numFmt w:val="lowerRoman"/>
      <w:lvlText w:val="%9."/>
      <w:lvlJc w:val="right"/>
      <w:pPr>
        <w:ind w:left="6480" w:hanging="180"/>
      </w:pPr>
    </w:lvl>
  </w:abstractNum>
  <w:abstractNum w:abstractNumId="7" w15:restartNumberingAfterBreak="0">
    <w:nsid w:val="2A1CC981"/>
    <w:multiLevelType w:val="hybridMultilevel"/>
    <w:tmpl w:val="17127DB0"/>
    <w:lvl w:ilvl="0" w:tplc="539CE920">
      <w:start w:val="3"/>
      <w:numFmt w:val="lowerLetter"/>
      <w:lvlText w:val="%1."/>
      <w:lvlJc w:val="left"/>
      <w:pPr>
        <w:ind w:left="720" w:hanging="360"/>
      </w:pPr>
    </w:lvl>
    <w:lvl w:ilvl="1" w:tplc="0F50C99C">
      <w:start w:val="1"/>
      <w:numFmt w:val="lowerLetter"/>
      <w:lvlText w:val="%2."/>
      <w:lvlJc w:val="left"/>
      <w:pPr>
        <w:ind w:left="1440" w:hanging="360"/>
      </w:pPr>
    </w:lvl>
    <w:lvl w:ilvl="2" w:tplc="FED2447A">
      <w:start w:val="1"/>
      <w:numFmt w:val="lowerRoman"/>
      <w:lvlText w:val="%3."/>
      <w:lvlJc w:val="right"/>
      <w:pPr>
        <w:ind w:left="2160" w:hanging="180"/>
      </w:pPr>
    </w:lvl>
    <w:lvl w:ilvl="3" w:tplc="6D4EE7CE">
      <w:start w:val="1"/>
      <w:numFmt w:val="decimal"/>
      <w:lvlText w:val="%4."/>
      <w:lvlJc w:val="left"/>
      <w:pPr>
        <w:ind w:left="2880" w:hanging="360"/>
      </w:pPr>
    </w:lvl>
    <w:lvl w:ilvl="4" w:tplc="5B1A4698">
      <w:start w:val="1"/>
      <w:numFmt w:val="lowerLetter"/>
      <w:lvlText w:val="%5."/>
      <w:lvlJc w:val="left"/>
      <w:pPr>
        <w:ind w:left="3600" w:hanging="360"/>
      </w:pPr>
    </w:lvl>
    <w:lvl w:ilvl="5" w:tplc="ABFA0BFE">
      <w:start w:val="1"/>
      <w:numFmt w:val="lowerRoman"/>
      <w:lvlText w:val="%6."/>
      <w:lvlJc w:val="right"/>
      <w:pPr>
        <w:ind w:left="4320" w:hanging="180"/>
      </w:pPr>
    </w:lvl>
    <w:lvl w:ilvl="6" w:tplc="689C9322">
      <w:start w:val="1"/>
      <w:numFmt w:val="decimal"/>
      <w:lvlText w:val="%7."/>
      <w:lvlJc w:val="left"/>
      <w:pPr>
        <w:ind w:left="5040" w:hanging="360"/>
      </w:pPr>
    </w:lvl>
    <w:lvl w:ilvl="7" w:tplc="2DFA41D6">
      <w:start w:val="1"/>
      <w:numFmt w:val="lowerLetter"/>
      <w:lvlText w:val="%8."/>
      <w:lvlJc w:val="left"/>
      <w:pPr>
        <w:ind w:left="5760" w:hanging="360"/>
      </w:pPr>
    </w:lvl>
    <w:lvl w:ilvl="8" w:tplc="08283C1E">
      <w:start w:val="1"/>
      <w:numFmt w:val="lowerRoman"/>
      <w:lvlText w:val="%9."/>
      <w:lvlJc w:val="right"/>
      <w:pPr>
        <w:ind w:left="6480" w:hanging="180"/>
      </w:pPr>
    </w:lvl>
  </w:abstractNum>
  <w:abstractNum w:abstractNumId="8" w15:restartNumberingAfterBreak="0">
    <w:nsid w:val="2B7E05D9"/>
    <w:multiLevelType w:val="hybridMultilevel"/>
    <w:tmpl w:val="CF323842"/>
    <w:lvl w:ilvl="0" w:tplc="970891BA">
      <w:start w:val="1"/>
      <w:numFmt w:val="decimal"/>
      <w:lvlText w:val="%1)"/>
      <w:lvlJc w:val="left"/>
      <w:pPr>
        <w:ind w:left="720" w:hanging="360"/>
      </w:pPr>
    </w:lvl>
    <w:lvl w:ilvl="1" w:tplc="F50A3592">
      <w:start w:val="1"/>
      <w:numFmt w:val="lowerLetter"/>
      <w:lvlText w:val="%2."/>
      <w:lvlJc w:val="left"/>
      <w:pPr>
        <w:ind w:left="1440" w:hanging="360"/>
      </w:pPr>
    </w:lvl>
    <w:lvl w:ilvl="2" w:tplc="930A6034">
      <w:start w:val="1"/>
      <w:numFmt w:val="lowerRoman"/>
      <w:lvlText w:val="%3."/>
      <w:lvlJc w:val="right"/>
      <w:pPr>
        <w:ind w:left="2160" w:hanging="180"/>
      </w:pPr>
    </w:lvl>
    <w:lvl w:ilvl="3" w:tplc="1FA07D74">
      <w:start w:val="1"/>
      <w:numFmt w:val="decimal"/>
      <w:lvlText w:val="%4."/>
      <w:lvlJc w:val="left"/>
      <w:pPr>
        <w:ind w:left="2880" w:hanging="360"/>
      </w:pPr>
    </w:lvl>
    <w:lvl w:ilvl="4" w:tplc="40C8CD28">
      <w:start w:val="1"/>
      <w:numFmt w:val="lowerLetter"/>
      <w:lvlText w:val="%5."/>
      <w:lvlJc w:val="left"/>
      <w:pPr>
        <w:ind w:left="3600" w:hanging="360"/>
      </w:pPr>
    </w:lvl>
    <w:lvl w:ilvl="5" w:tplc="1E5AE590">
      <w:start w:val="1"/>
      <w:numFmt w:val="lowerRoman"/>
      <w:lvlText w:val="%6."/>
      <w:lvlJc w:val="right"/>
      <w:pPr>
        <w:ind w:left="4320" w:hanging="180"/>
      </w:pPr>
    </w:lvl>
    <w:lvl w:ilvl="6" w:tplc="6C9AEAAA">
      <w:start w:val="1"/>
      <w:numFmt w:val="decimal"/>
      <w:lvlText w:val="%7."/>
      <w:lvlJc w:val="left"/>
      <w:pPr>
        <w:ind w:left="5040" w:hanging="360"/>
      </w:pPr>
    </w:lvl>
    <w:lvl w:ilvl="7" w:tplc="0884EB66">
      <w:start w:val="1"/>
      <w:numFmt w:val="lowerLetter"/>
      <w:lvlText w:val="%8."/>
      <w:lvlJc w:val="left"/>
      <w:pPr>
        <w:ind w:left="5760" w:hanging="360"/>
      </w:pPr>
    </w:lvl>
    <w:lvl w:ilvl="8" w:tplc="6E3C6692">
      <w:start w:val="1"/>
      <w:numFmt w:val="lowerRoman"/>
      <w:lvlText w:val="%9."/>
      <w:lvlJc w:val="right"/>
      <w:pPr>
        <w:ind w:left="6480" w:hanging="180"/>
      </w:pPr>
    </w:lvl>
  </w:abstractNum>
  <w:abstractNum w:abstractNumId="9" w15:restartNumberingAfterBreak="0">
    <w:nsid w:val="3278C802"/>
    <w:multiLevelType w:val="multilevel"/>
    <w:tmpl w:val="E0803AA4"/>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42B3DD8"/>
    <w:multiLevelType w:val="hybridMultilevel"/>
    <w:tmpl w:val="0F4C2840"/>
    <w:lvl w:ilvl="0" w:tplc="872ACE3C">
      <w:start w:val="1"/>
      <w:numFmt w:val="lowerLetter"/>
      <w:lvlText w:val="%1."/>
      <w:lvlJc w:val="left"/>
      <w:pPr>
        <w:ind w:left="1440" w:hanging="360"/>
      </w:pPr>
    </w:lvl>
    <w:lvl w:ilvl="1" w:tplc="6E60DC74">
      <w:start w:val="1"/>
      <w:numFmt w:val="lowerLetter"/>
      <w:lvlText w:val="%2."/>
      <w:lvlJc w:val="left"/>
      <w:pPr>
        <w:ind w:left="2160" w:hanging="360"/>
      </w:pPr>
    </w:lvl>
    <w:lvl w:ilvl="2" w:tplc="082032A4">
      <w:start w:val="1"/>
      <w:numFmt w:val="lowerRoman"/>
      <w:lvlText w:val="%3."/>
      <w:lvlJc w:val="right"/>
      <w:pPr>
        <w:ind w:left="2880" w:hanging="180"/>
      </w:pPr>
    </w:lvl>
    <w:lvl w:ilvl="3" w:tplc="45DC6934">
      <w:start w:val="1"/>
      <w:numFmt w:val="decimal"/>
      <w:lvlText w:val="%4."/>
      <w:lvlJc w:val="left"/>
      <w:pPr>
        <w:ind w:left="3600" w:hanging="360"/>
      </w:pPr>
    </w:lvl>
    <w:lvl w:ilvl="4" w:tplc="76181928">
      <w:start w:val="1"/>
      <w:numFmt w:val="lowerLetter"/>
      <w:lvlText w:val="%5."/>
      <w:lvlJc w:val="left"/>
      <w:pPr>
        <w:ind w:left="4320" w:hanging="360"/>
      </w:pPr>
    </w:lvl>
    <w:lvl w:ilvl="5" w:tplc="69EA9332">
      <w:start w:val="1"/>
      <w:numFmt w:val="lowerRoman"/>
      <w:lvlText w:val="%6."/>
      <w:lvlJc w:val="right"/>
      <w:pPr>
        <w:ind w:left="5040" w:hanging="180"/>
      </w:pPr>
    </w:lvl>
    <w:lvl w:ilvl="6" w:tplc="91DA047C">
      <w:start w:val="1"/>
      <w:numFmt w:val="decimal"/>
      <w:lvlText w:val="%7."/>
      <w:lvlJc w:val="left"/>
      <w:pPr>
        <w:ind w:left="5760" w:hanging="360"/>
      </w:pPr>
    </w:lvl>
    <w:lvl w:ilvl="7" w:tplc="616247F4">
      <w:start w:val="1"/>
      <w:numFmt w:val="lowerLetter"/>
      <w:lvlText w:val="%8."/>
      <w:lvlJc w:val="left"/>
      <w:pPr>
        <w:ind w:left="6480" w:hanging="360"/>
      </w:pPr>
    </w:lvl>
    <w:lvl w:ilvl="8" w:tplc="BEE0383E">
      <w:start w:val="1"/>
      <w:numFmt w:val="lowerRoman"/>
      <w:lvlText w:val="%9."/>
      <w:lvlJc w:val="right"/>
      <w:pPr>
        <w:ind w:left="7200" w:hanging="180"/>
      </w:pPr>
    </w:lvl>
  </w:abstractNum>
  <w:abstractNum w:abstractNumId="11" w15:restartNumberingAfterBreak="0">
    <w:nsid w:val="3729D106"/>
    <w:multiLevelType w:val="hybridMultilevel"/>
    <w:tmpl w:val="F872EAD8"/>
    <w:lvl w:ilvl="0" w:tplc="10226662">
      <w:start w:val="3"/>
      <w:numFmt w:val="decimal"/>
      <w:lvlText w:val="%1."/>
      <w:lvlJc w:val="left"/>
      <w:pPr>
        <w:ind w:left="720" w:hanging="360"/>
      </w:pPr>
    </w:lvl>
    <w:lvl w:ilvl="1" w:tplc="2DD82C2C">
      <w:start w:val="1"/>
      <w:numFmt w:val="lowerLetter"/>
      <w:lvlText w:val="%2."/>
      <w:lvlJc w:val="left"/>
      <w:pPr>
        <w:ind w:left="1440" w:hanging="360"/>
      </w:pPr>
    </w:lvl>
    <w:lvl w:ilvl="2" w:tplc="0182320C">
      <w:start w:val="1"/>
      <w:numFmt w:val="lowerRoman"/>
      <w:lvlText w:val="%3."/>
      <w:lvlJc w:val="right"/>
      <w:pPr>
        <w:ind w:left="2160" w:hanging="180"/>
      </w:pPr>
    </w:lvl>
    <w:lvl w:ilvl="3" w:tplc="63F67316">
      <w:start w:val="1"/>
      <w:numFmt w:val="decimal"/>
      <w:lvlText w:val="%4."/>
      <w:lvlJc w:val="left"/>
      <w:pPr>
        <w:ind w:left="2880" w:hanging="360"/>
      </w:pPr>
    </w:lvl>
    <w:lvl w:ilvl="4" w:tplc="7F74003A">
      <w:start w:val="1"/>
      <w:numFmt w:val="lowerLetter"/>
      <w:lvlText w:val="%5."/>
      <w:lvlJc w:val="left"/>
      <w:pPr>
        <w:ind w:left="3600" w:hanging="360"/>
      </w:pPr>
    </w:lvl>
    <w:lvl w:ilvl="5" w:tplc="FC1A2C22">
      <w:start w:val="1"/>
      <w:numFmt w:val="lowerRoman"/>
      <w:lvlText w:val="%6."/>
      <w:lvlJc w:val="right"/>
      <w:pPr>
        <w:ind w:left="4320" w:hanging="180"/>
      </w:pPr>
    </w:lvl>
    <w:lvl w:ilvl="6" w:tplc="92788CD2">
      <w:start w:val="1"/>
      <w:numFmt w:val="decimal"/>
      <w:lvlText w:val="%7."/>
      <w:lvlJc w:val="left"/>
      <w:pPr>
        <w:ind w:left="5040" w:hanging="360"/>
      </w:pPr>
    </w:lvl>
    <w:lvl w:ilvl="7" w:tplc="B5949A4E">
      <w:start w:val="1"/>
      <w:numFmt w:val="lowerLetter"/>
      <w:lvlText w:val="%8."/>
      <w:lvlJc w:val="left"/>
      <w:pPr>
        <w:ind w:left="5760" w:hanging="360"/>
      </w:pPr>
    </w:lvl>
    <w:lvl w:ilvl="8" w:tplc="454A7AF2">
      <w:start w:val="1"/>
      <w:numFmt w:val="lowerRoman"/>
      <w:lvlText w:val="%9."/>
      <w:lvlJc w:val="right"/>
      <w:pPr>
        <w:ind w:left="6480" w:hanging="180"/>
      </w:pPr>
    </w:lvl>
  </w:abstractNum>
  <w:abstractNum w:abstractNumId="12" w15:restartNumberingAfterBreak="0">
    <w:nsid w:val="3974DFDC"/>
    <w:multiLevelType w:val="multilevel"/>
    <w:tmpl w:val="75524218"/>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CC133E1"/>
    <w:multiLevelType w:val="hybridMultilevel"/>
    <w:tmpl w:val="7CB6D4C0"/>
    <w:lvl w:ilvl="0" w:tplc="8410DF94">
      <w:start w:val="5"/>
      <w:numFmt w:val="decimal"/>
      <w:lvlText w:val="%1."/>
      <w:lvlJc w:val="left"/>
      <w:pPr>
        <w:ind w:left="720" w:hanging="360"/>
      </w:pPr>
    </w:lvl>
    <w:lvl w:ilvl="1" w:tplc="E782222C">
      <w:start w:val="1"/>
      <w:numFmt w:val="lowerLetter"/>
      <w:lvlText w:val="%2."/>
      <w:lvlJc w:val="left"/>
      <w:pPr>
        <w:ind w:left="1440" w:hanging="360"/>
      </w:pPr>
    </w:lvl>
    <w:lvl w:ilvl="2" w:tplc="73EED9D2">
      <w:start w:val="1"/>
      <w:numFmt w:val="lowerRoman"/>
      <w:lvlText w:val="%3."/>
      <w:lvlJc w:val="right"/>
      <w:pPr>
        <w:ind w:left="2160" w:hanging="180"/>
      </w:pPr>
    </w:lvl>
    <w:lvl w:ilvl="3" w:tplc="F7F87DF6">
      <w:start w:val="1"/>
      <w:numFmt w:val="decimal"/>
      <w:lvlText w:val="%4."/>
      <w:lvlJc w:val="left"/>
      <w:pPr>
        <w:ind w:left="2880" w:hanging="360"/>
      </w:pPr>
    </w:lvl>
    <w:lvl w:ilvl="4" w:tplc="BCD84A9A">
      <w:start w:val="1"/>
      <w:numFmt w:val="lowerLetter"/>
      <w:lvlText w:val="%5."/>
      <w:lvlJc w:val="left"/>
      <w:pPr>
        <w:ind w:left="3600" w:hanging="360"/>
      </w:pPr>
    </w:lvl>
    <w:lvl w:ilvl="5" w:tplc="67988A10">
      <w:start w:val="1"/>
      <w:numFmt w:val="lowerRoman"/>
      <w:lvlText w:val="%6."/>
      <w:lvlJc w:val="right"/>
      <w:pPr>
        <w:ind w:left="4320" w:hanging="180"/>
      </w:pPr>
    </w:lvl>
    <w:lvl w:ilvl="6" w:tplc="FC9EF604">
      <w:start w:val="1"/>
      <w:numFmt w:val="decimal"/>
      <w:lvlText w:val="%7."/>
      <w:lvlJc w:val="left"/>
      <w:pPr>
        <w:ind w:left="5040" w:hanging="360"/>
      </w:pPr>
    </w:lvl>
    <w:lvl w:ilvl="7" w:tplc="7A266634">
      <w:start w:val="1"/>
      <w:numFmt w:val="lowerLetter"/>
      <w:lvlText w:val="%8."/>
      <w:lvlJc w:val="left"/>
      <w:pPr>
        <w:ind w:left="5760" w:hanging="360"/>
      </w:pPr>
    </w:lvl>
    <w:lvl w:ilvl="8" w:tplc="58869480">
      <w:start w:val="1"/>
      <w:numFmt w:val="lowerRoman"/>
      <w:lvlText w:val="%9."/>
      <w:lvlJc w:val="right"/>
      <w:pPr>
        <w:ind w:left="6480" w:hanging="180"/>
      </w:pPr>
    </w:lvl>
  </w:abstractNum>
  <w:abstractNum w:abstractNumId="14" w15:restartNumberingAfterBreak="0">
    <w:nsid w:val="43DA8055"/>
    <w:multiLevelType w:val="hybridMultilevel"/>
    <w:tmpl w:val="3BA812AC"/>
    <w:lvl w:ilvl="0" w:tplc="BEBE3752">
      <w:start w:val="6"/>
      <w:numFmt w:val="decimal"/>
      <w:lvlText w:val="%1."/>
      <w:lvlJc w:val="left"/>
      <w:pPr>
        <w:ind w:left="720" w:hanging="360"/>
      </w:pPr>
    </w:lvl>
    <w:lvl w:ilvl="1" w:tplc="C1402DEA">
      <w:start w:val="1"/>
      <w:numFmt w:val="lowerLetter"/>
      <w:lvlText w:val="%2."/>
      <w:lvlJc w:val="left"/>
      <w:pPr>
        <w:ind w:left="1440" w:hanging="360"/>
      </w:pPr>
    </w:lvl>
    <w:lvl w:ilvl="2" w:tplc="F8A46526">
      <w:start w:val="1"/>
      <w:numFmt w:val="lowerRoman"/>
      <w:lvlText w:val="%3."/>
      <w:lvlJc w:val="right"/>
      <w:pPr>
        <w:ind w:left="2160" w:hanging="180"/>
      </w:pPr>
    </w:lvl>
    <w:lvl w:ilvl="3" w:tplc="D662117A">
      <w:start w:val="1"/>
      <w:numFmt w:val="decimal"/>
      <w:lvlText w:val="%4."/>
      <w:lvlJc w:val="left"/>
      <w:pPr>
        <w:ind w:left="2880" w:hanging="360"/>
      </w:pPr>
    </w:lvl>
    <w:lvl w:ilvl="4" w:tplc="FAEA7830">
      <w:start w:val="1"/>
      <w:numFmt w:val="lowerLetter"/>
      <w:lvlText w:val="%5."/>
      <w:lvlJc w:val="left"/>
      <w:pPr>
        <w:ind w:left="3600" w:hanging="360"/>
      </w:pPr>
    </w:lvl>
    <w:lvl w:ilvl="5" w:tplc="4A144CF6">
      <w:start w:val="1"/>
      <w:numFmt w:val="lowerRoman"/>
      <w:lvlText w:val="%6."/>
      <w:lvlJc w:val="right"/>
      <w:pPr>
        <w:ind w:left="4320" w:hanging="180"/>
      </w:pPr>
    </w:lvl>
    <w:lvl w:ilvl="6" w:tplc="E4148DCE">
      <w:start w:val="1"/>
      <w:numFmt w:val="decimal"/>
      <w:lvlText w:val="%7."/>
      <w:lvlJc w:val="left"/>
      <w:pPr>
        <w:ind w:left="5040" w:hanging="360"/>
      </w:pPr>
    </w:lvl>
    <w:lvl w:ilvl="7" w:tplc="C3646B16">
      <w:start w:val="1"/>
      <w:numFmt w:val="lowerLetter"/>
      <w:lvlText w:val="%8."/>
      <w:lvlJc w:val="left"/>
      <w:pPr>
        <w:ind w:left="5760" w:hanging="360"/>
      </w:pPr>
    </w:lvl>
    <w:lvl w:ilvl="8" w:tplc="C5003DEC">
      <w:start w:val="1"/>
      <w:numFmt w:val="lowerRoman"/>
      <w:lvlText w:val="%9."/>
      <w:lvlJc w:val="right"/>
      <w:pPr>
        <w:ind w:left="6480" w:hanging="180"/>
      </w:pPr>
    </w:lvl>
  </w:abstractNum>
  <w:abstractNum w:abstractNumId="15" w15:restartNumberingAfterBreak="0">
    <w:nsid w:val="44E17FCE"/>
    <w:multiLevelType w:val="hybridMultilevel"/>
    <w:tmpl w:val="80944CF6"/>
    <w:lvl w:ilvl="0" w:tplc="F676BA02">
      <w:start w:val="2"/>
      <w:numFmt w:val="decimal"/>
      <w:lvlText w:val="%1."/>
      <w:lvlJc w:val="left"/>
      <w:pPr>
        <w:ind w:left="720" w:hanging="360"/>
      </w:pPr>
    </w:lvl>
    <w:lvl w:ilvl="1" w:tplc="8CECD33A">
      <w:start w:val="1"/>
      <w:numFmt w:val="lowerLetter"/>
      <w:lvlText w:val="%2."/>
      <w:lvlJc w:val="left"/>
      <w:pPr>
        <w:ind w:left="1440" w:hanging="360"/>
      </w:pPr>
    </w:lvl>
    <w:lvl w:ilvl="2" w:tplc="D1728DD2">
      <w:start w:val="1"/>
      <w:numFmt w:val="lowerRoman"/>
      <w:lvlText w:val="%3."/>
      <w:lvlJc w:val="right"/>
      <w:pPr>
        <w:ind w:left="2160" w:hanging="180"/>
      </w:pPr>
    </w:lvl>
    <w:lvl w:ilvl="3" w:tplc="52A627EA">
      <w:start w:val="1"/>
      <w:numFmt w:val="decimal"/>
      <w:lvlText w:val="%4."/>
      <w:lvlJc w:val="left"/>
      <w:pPr>
        <w:ind w:left="2880" w:hanging="360"/>
      </w:pPr>
    </w:lvl>
    <w:lvl w:ilvl="4" w:tplc="B0982A78">
      <w:start w:val="1"/>
      <w:numFmt w:val="lowerLetter"/>
      <w:lvlText w:val="%5."/>
      <w:lvlJc w:val="left"/>
      <w:pPr>
        <w:ind w:left="3600" w:hanging="360"/>
      </w:pPr>
    </w:lvl>
    <w:lvl w:ilvl="5" w:tplc="9844DC28">
      <w:start w:val="1"/>
      <w:numFmt w:val="lowerRoman"/>
      <w:lvlText w:val="%6."/>
      <w:lvlJc w:val="right"/>
      <w:pPr>
        <w:ind w:left="4320" w:hanging="180"/>
      </w:pPr>
    </w:lvl>
    <w:lvl w:ilvl="6" w:tplc="881643CC">
      <w:start w:val="1"/>
      <w:numFmt w:val="decimal"/>
      <w:lvlText w:val="%7."/>
      <w:lvlJc w:val="left"/>
      <w:pPr>
        <w:ind w:left="5040" w:hanging="360"/>
      </w:pPr>
    </w:lvl>
    <w:lvl w:ilvl="7" w:tplc="7C6E2882">
      <w:start w:val="1"/>
      <w:numFmt w:val="lowerLetter"/>
      <w:lvlText w:val="%8."/>
      <w:lvlJc w:val="left"/>
      <w:pPr>
        <w:ind w:left="5760" w:hanging="360"/>
      </w:pPr>
    </w:lvl>
    <w:lvl w:ilvl="8" w:tplc="875C3E06">
      <w:start w:val="1"/>
      <w:numFmt w:val="lowerRoman"/>
      <w:lvlText w:val="%9."/>
      <w:lvlJc w:val="right"/>
      <w:pPr>
        <w:ind w:left="6480" w:hanging="180"/>
      </w:pPr>
    </w:lvl>
  </w:abstractNum>
  <w:abstractNum w:abstractNumId="16" w15:restartNumberingAfterBreak="0">
    <w:nsid w:val="49FA4086"/>
    <w:multiLevelType w:val="hybridMultilevel"/>
    <w:tmpl w:val="CB62F416"/>
    <w:lvl w:ilvl="0" w:tplc="81DC4180">
      <w:start w:val="1"/>
      <w:numFmt w:val="decimal"/>
      <w:lvlText w:val="%1."/>
      <w:lvlJc w:val="left"/>
      <w:pPr>
        <w:ind w:left="720" w:hanging="360"/>
      </w:pPr>
    </w:lvl>
    <w:lvl w:ilvl="1" w:tplc="25CECD84">
      <w:start w:val="2"/>
      <w:numFmt w:val="lowerLetter"/>
      <w:lvlText w:val="%2."/>
      <w:lvlJc w:val="left"/>
      <w:pPr>
        <w:ind w:left="1440" w:hanging="360"/>
      </w:pPr>
    </w:lvl>
    <w:lvl w:ilvl="2" w:tplc="B9707130">
      <w:start w:val="1"/>
      <w:numFmt w:val="lowerRoman"/>
      <w:lvlText w:val="%3."/>
      <w:lvlJc w:val="right"/>
      <w:pPr>
        <w:ind w:left="2160" w:hanging="180"/>
      </w:pPr>
    </w:lvl>
    <w:lvl w:ilvl="3" w:tplc="DA220530">
      <w:start w:val="1"/>
      <w:numFmt w:val="decimal"/>
      <w:lvlText w:val="%4."/>
      <w:lvlJc w:val="left"/>
      <w:pPr>
        <w:ind w:left="2880" w:hanging="360"/>
      </w:pPr>
    </w:lvl>
    <w:lvl w:ilvl="4" w:tplc="57E69528">
      <w:start w:val="1"/>
      <w:numFmt w:val="lowerLetter"/>
      <w:lvlText w:val="%5."/>
      <w:lvlJc w:val="left"/>
      <w:pPr>
        <w:ind w:left="3600" w:hanging="360"/>
      </w:pPr>
    </w:lvl>
    <w:lvl w:ilvl="5" w:tplc="A218EEBE">
      <w:start w:val="1"/>
      <w:numFmt w:val="lowerRoman"/>
      <w:lvlText w:val="%6."/>
      <w:lvlJc w:val="right"/>
      <w:pPr>
        <w:ind w:left="4320" w:hanging="180"/>
      </w:pPr>
    </w:lvl>
    <w:lvl w:ilvl="6" w:tplc="8C96F640">
      <w:start w:val="1"/>
      <w:numFmt w:val="decimal"/>
      <w:lvlText w:val="%7."/>
      <w:lvlJc w:val="left"/>
      <w:pPr>
        <w:ind w:left="5040" w:hanging="360"/>
      </w:pPr>
    </w:lvl>
    <w:lvl w:ilvl="7" w:tplc="8BA228EE">
      <w:start w:val="1"/>
      <w:numFmt w:val="lowerLetter"/>
      <w:lvlText w:val="%8."/>
      <w:lvlJc w:val="left"/>
      <w:pPr>
        <w:ind w:left="5760" w:hanging="360"/>
      </w:pPr>
    </w:lvl>
    <w:lvl w:ilvl="8" w:tplc="938CEBA4">
      <w:start w:val="1"/>
      <w:numFmt w:val="lowerRoman"/>
      <w:lvlText w:val="%9."/>
      <w:lvlJc w:val="right"/>
      <w:pPr>
        <w:ind w:left="6480" w:hanging="180"/>
      </w:pPr>
    </w:lvl>
  </w:abstractNum>
  <w:abstractNum w:abstractNumId="17" w15:restartNumberingAfterBreak="0">
    <w:nsid w:val="4D402BD9"/>
    <w:multiLevelType w:val="hybridMultilevel"/>
    <w:tmpl w:val="FEEEA84A"/>
    <w:lvl w:ilvl="0" w:tplc="99FCDDF6">
      <w:start w:val="1"/>
      <w:numFmt w:val="decimal"/>
      <w:lvlText w:val="%1)"/>
      <w:lvlJc w:val="left"/>
      <w:pPr>
        <w:ind w:left="720" w:hanging="360"/>
      </w:pPr>
    </w:lvl>
    <w:lvl w:ilvl="1" w:tplc="E976111E">
      <w:start w:val="1"/>
      <w:numFmt w:val="lowerLetter"/>
      <w:lvlText w:val="%2)"/>
      <w:lvlJc w:val="left"/>
      <w:pPr>
        <w:ind w:left="1440" w:hanging="360"/>
      </w:pPr>
    </w:lvl>
    <w:lvl w:ilvl="2" w:tplc="F7E4859E">
      <w:start w:val="1"/>
      <w:numFmt w:val="lowerRoman"/>
      <w:lvlText w:val="%3)"/>
      <w:lvlJc w:val="right"/>
      <w:pPr>
        <w:ind w:left="2160" w:hanging="180"/>
      </w:pPr>
    </w:lvl>
    <w:lvl w:ilvl="3" w:tplc="6DC44FAC">
      <w:start w:val="1"/>
      <w:numFmt w:val="decimal"/>
      <w:lvlText w:val="(%4)"/>
      <w:lvlJc w:val="left"/>
      <w:pPr>
        <w:ind w:left="2880" w:hanging="360"/>
      </w:pPr>
    </w:lvl>
    <w:lvl w:ilvl="4" w:tplc="EE388B68">
      <w:start w:val="1"/>
      <w:numFmt w:val="lowerLetter"/>
      <w:lvlText w:val="(%5)"/>
      <w:lvlJc w:val="left"/>
      <w:pPr>
        <w:ind w:left="3600" w:hanging="360"/>
      </w:pPr>
    </w:lvl>
    <w:lvl w:ilvl="5" w:tplc="87AAEF0A">
      <w:start w:val="1"/>
      <w:numFmt w:val="lowerRoman"/>
      <w:lvlText w:val="(%6)"/>
      <w:lvlJc w:val="right"/>
      <w:pPr>
        <w:ind w:left="4320" w:hanging="180"/>
      </w:pPr>
    </w:lvl>
    <w:lvl w:ilvl="6" w:tplc="E47032DA">
      <w:start w:val="1"/>
      <w:numFmt w:val="decimal"/>
      <w:lvlText w:val="%7."/>
      <w:lvlJc w:val="left"/>
      <w:pPr>
        <w:ind w:left="5040" w:hanging="360"/>
      </w:pPr>
    </w:lvl>
    <w:lvl w:ilvl="7" w:tplc="2F4A707A">
      <w:start w:val="1"/>
      <w:numFmt w:val="lowerLetter"/>
      <w:lvlText w:val="%8."/>
      <w:lvlJc w:val="left"/>
      <w:pPr>
        <w:ind w:left="5760" w:hanging="360"/>
      </w:pPr>
    </w:lvl>
    <w:lvl w:ilvl="8" w:tplc="948E9728">
      <w:start w:val="1"/>
      <w:numFmt w:val="lowerRoman"/>
      <w:lvlText w:val="%9."/>
      <w:lvlJc w:val="right"/>
      <w:pPr>
        <w:ind w:left="6480" w:hanging="180"/>
      </w:pPr>
    </w:lvl>
  </w:abstractNum>
  <w:abstractNum w:abstractNumId="18" w15:restartNumberingAfterBreak="0">
    <w:nsid w:val="4F4554DE"/>
    <w:multiLevelType w:val="hybridMultilevel"/>
    <w:tmpl w:val="B694D0B8"/>
    <w:lvl w:ilvl="0" w:tplc="A574F640">
      <w:start w:val="2"/>
      <w:numFmt w:val="lowerLetter"/>
      <w:lvlText w:val="%1."/>
      <w:lvlJc w:val="left"/>
      <w:pPr>
        <w:ind w:left="720" w:hanging="360"/>
      </w:pPr>
    </w:lvl>
    <w:lvl w:ilvl="1" w:tplc="80C69240">
      <w:start w:val="1"/>
      <w:numFmt w:val="lowerLetter"/>
      <w:lvlText w:val="%2."/>
      <w:lvlJc w:val="left"/>
      <w:pPr>
        <w:ind w:left="1440" w:hanging="360"/>
      </w:pPr>
    </w:lvl>
    <w:lvl w:ilvl="2" w:tplc="1A1E61E6">
      <w:start w:val="1"/>
      <w:numFmt w:val="lowerRoman"/>
      <w:lvlText w:val="%3."/>
      <w:lvlJc w:val="right"/>
      <w:pPr>
        <w:ind w:left="2160" w:hanging="180"/>
      </w:pPr>
    </w:lvl>
    <w:lvl w:ilvl="3" w:tplc="3BBC0BB8">
      <w:start w:val="1"/>
      <w:numFmt w:val="decimal"/>
      <w:lvlText w:val="%4."/>
      <w:lvlJc w:val="left"/>
      <w:pPr>
        <w:ind w:left="2880" w:hanging="360"/>
      </w:pPr>
    </w:lvl>
    <w:lvl w:ilvl="4" w:tplc="050C07E2">
      <w:start w:val="1"/>
      <w:numFmt w:val="lowerLetter"/>
      <w:lvlText w:val="%5."/>
      <w:lvlJc w:val="left"/>
      <w:pPr>
        <w:ind w:left="3600" w:hanging="360"/>
      </w:pPr>
    </w:lvl>
    <w:lvl w:ilvl="5" w:tplc="A2FAC814">
      <w:start w:val="1"/>
      <w:numFmt w:val="lowerRoman"/>
      <w:lvlText w:val="%6."/>
      <w:lvlJc w:val="right"/>
      <w:pPr>
        <w:ind w:left="4320" w:hanging="180"/>
      </w:pPr>
    </w:lvl>
    <w:lvl w:ilvl="6" w:tplc="26B8DE14">
      <w:start w:val="1"/>
      <w:numFmt w:val="decimal"/>
      <w:lvlText w:val="%7."/>
      <w:lvlJc w:val="left"/>
      <w:pPr>
        <w:ind w:left="5040" w:hanging="360"/>
      </w:pPr>
    </w:lvl>
    <w:lvl w:ilvl="7" w:tplc="46348D74">
      <w:start w:val="1"/>
      <w:numFmt w:val="lowerLetter"/>
      <w:lvlText w:val="%8."/>
      <w:lvlJc w:val="left"/>
      <w:pPr>
        <w:ind w:left="5760" w:hanging="360"/>
      </w:pPr>
    </w:lvl>
    <w:lvl w:ilvl="8" w:tplc="3FDC34FA">
      <w:start w:val="1"/>
      <w:numFmt w:val="lowerRoman"/>
      <w:lvlText w:val="%9."/>
      <w:lvlJc w:val="right"/>
      <w:pPr>
        <w:ind w:left="6480" w:hanging="180"/>
      </w:pPr>
    </w:lvl>
  </w:abstractNum>
  <w:abstractNum w:abstractNumId="19" w15:restartNumberingAfterBreak="0">
    <w:nsid w:val="542313D5"/>
    <w:multiLevelType w:val="multilevel"/>
    <w:tmpl w:val="55F884DA"/>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5E16106"/>
    <w:multiLevelType w:val="hybridMultilevel"/>
    <w:tmpl w:val="B8B0A6EC"/>
    <w:lvl w:ilvl="0" w:tplc="5A48D35A">
      <w:start w:val="1"/>
      <w:numFmt w:val="decimal"/>
      <w:lvlText w:val="%1."/>
      <w:lvlJc w:val="left"/>
      <w:pPr>
        <w:ind w:left="720" w:hanging="360"/>
      </w:pPr>
    </w:lvl>
    <w:lvl w:ilvl="1" w:tplc="BF54907A">
      <w:start w:val="4"/>
      <w:numFmt w:val="lowerLetter"/>
      <w:lvlText w:val="%2."/>
      <w:lvlJc w:val="left"/>
      <w:pPr>
        <w:ind w:left="1440" w:hanging="360"/>
      </w:pPr>
    </w:lvl>
    <w:lvl w:ilvl="2" w:tplc="3024336E">
      <w:start w:val="1"/>
      <w:numFmt w:val="lowerRoman"/>
      <w:lvlText w:val="%3."/>
      <w:lvlJc w:val="right"/>
      <w:pPr>
        <w:ind w:left="2160" w:hanging="180"/>
      </w:pPr>
    </w:lvl>
    <w:lvl w:ilvl="3" w:tplc="65C82EB2">
      <w:start w:val="1"/>
      <w:numFmt w:val="decimal"/>
      <w:lvlText w:val="%4."/>
      <w:lvlJc w:val="left"/>
      <w:pPr>
        <w:ind w:left="2880" w:hanging="360"/>
      </w:pPr>
    </w:lvl>
    <w:lvl w:ilvl="4" w:tplc="C7EEA5EE">
      <w:start w:val="1"/>
      <w:numFmt w:val="lowerLetter"/>
      <w:lvlText w:val="%5."/>
      <w:lvlJc w:val="left"/>
      <w:pPr>
        <w:ind w:left="3600" w:hanging="360"/>
      </w:pPr>
    </w:lvl>
    <w:lvl w:ilvl="5" w:tplc="29E474D0">
      <w:start w:val="1"/>
      <w:numFmt w:val="lowerRoman"/>
      <w:lvlText w:val="%6."/>
      <w:lvlJc w:val="right"/>
      <w:pPr>
        <w:ind w:left="4320" w:hanging="180"/>
      </w:pPr>
    </w:lvl>
    <w:lvl w:ilvl="6" w:tplc="EBB2BE04">
      <w:start w:val="1"/>
      <w:numFmt w:val="decimal"/>
      <w:lvlText w:val="%7."/>
      <w:lvlJc w:val="left"/>
      <w:pPr>
        <w:ind w:left="5040" w:hanging="360"/>
      </w:pPr>
    </w:lvl>
    <w:lvl w:ilvl="7" w:tplc="1DF80FE8">
      <w:start w:val="1"/>
      <w:numFmt w:val="lowerLetter"/>
      <w:lvlText w:val="%8."/>
      <w:lvlJc w:val="left"/>
      <w:pPr>
        <w:ind w:left="5760" w:hanging="360"/>
      </w:pPr>
    </w:lvl>
    <w:lvl w:ilvl="8" w:tplc="A642AD3E">
      <w:start w:val="1"/>
      <w:numFmt w:val="lowerRoman"/>
      <w:lvlText w:val="%9."/>
      <w:lvlJc w:val="right"/>
      <w:pPr>
        <w:ind w:left="6480" w:hanging="180"/>
      </w:pPr>
    </w:lvl>
  </w:abstractNum>
  <w:abstractNum w:abstractNumId="21" w15:restartNumberingAfterBreak="0">
    <w:nsid w:val="576050FE"/>
    <w:multiLevelType w:val="hybridMultilevel"/>
    <w:tmpl w:val="242E6E5C"/>
    <w:lvl w:ilvl="0" w:tplc="550ABAA6">
      <w:start w:val="1"/>
      <w:numFmt w:val="decimal"/>
      <w:lvlText w:val="%1)"/>
      <w:lvlJc w:val="left"/>
      <w:pPr>
        <w:ind w:left="720" w:hanging="360"/>
      </w:pPr>
    </w:lvl>
    <w:lvl w:ilvl="1" w:tplc="27D8DA14">
      <w:start w:val="1"/>
      <w:numFmt w:val="lowerLetter"/>
      <w:lvlText w:val="%2."/>
      <w:lvlJc w:val="left"/>
      <w:pPr>
        <w:ind w:left="1440" w:hanging="360"/>
      </w:pPr>
    </w:lvl>
    <w:lvl w:ilvl="2" w:tplc="C3E0E9A0">
      <w:start w:val="1"/>
      <w:numFmt w:val="lowerRoman"/>
      <w:lvlText w:val="%3."/>
      <w:lvlJc w:val="right"/>
      <w:pPr>
        <w:ind w:left="2160" w:hanging="180"/>
      </w:pPr>
    </w:lvl>
    <w:lvl w:ilvl="3" w:tplc="5E4CF3E8">
      <w:start w:val="1"/>
      <w:numFmt w:val="decimal"/>
      <w:lvlText w:val="%4."/>
      <w:lvlJc w:val="left"/>
      <w:pPr>
        <w:ind w:left="2880" w:hanging="360"/>
      </w:pPr>
    </w:lvl>
    <w:lvl w:ilvl="4" w:tplc="8C4A536A">
      <w:start w:val="1"/>
      <w:numFmt w:val="lowerLetter"/>
      <w:lvlText w:val="%5."/>
      <w:lvlJc w:val="left"/>
      <w:pPr>
        <w:ind w:left="3600" w:hanging="360"/>
      </w:pPr>
    </w:lvl>
    <w:lvl w:ilvl="5" w:tplc="616E133C">
      <w:start w:val="1"/>
      <w:numFmt w:val="lowerRoman"/>
      <w:lvlText w:val="%6."/>
      <w:lvlJc w:val="right"/>
      <w:pPr>
        <w:ind w:left="4320" w:hanging="180"/>
      </w:pPr>
    </w:lvl>
    <w:lvl w:ilvl="6" w:tplc="21D65F92">
      <w:start w:val="1"/>
      <w:numFmt w:val="decimal"/>
      <w:lvlText w:val="%7."/>
      <w:lvlJc w:val="left"/>
      <w:pPr>
        <w:ind w:left="5040" w:hanging="360"/>
      </w:pPr>
    </w:lvl>
    <w:lvl w:ilvl="7" w:tplc="F6666F7C">
      <w:start w:val="1"/>
      <w:numFmt w:val="lowerLetter"/>
      <w:lvlText w:val="%8."/>
      <w:lvlJc w:val="left"/>
      <w:pPr>
        <w:ind w:left="5760" w:hanging="360"/>
      </w:pPr>
    </w:lvl>
    <w:lvl w:ilvl="8" w:tplc="515A3844">
      <w:start w:val="1"/>
      <w:numFmt w:val="lowerRoman"/>
      <w:lvlText w:val="%9."/>
      <w:lvlJc w:val="right"/>
      <w:pPr>
        <w:ind w:left="6480" w:hanging="180"/>
      </w:pPr>
    </w:lvl>
  </w:abstractNum>
  <w:abstractNum w:abstractNumId="22" w15:restartNumberingAfterBreak="0">
    <w:nsid w:val="5EBC7E9F"/>
    <w:multiLevelType w:val="hybridMultilevel"/>
    <w:tmpl w:val="54E8B4CA"/>
    <w:lvl w:ilvl="0" w:tplc="3F74D15A">
      <w:numFmt w:val="none"/>
      <w:lvlText w:val=""/>
      <w:lvlJc w:val="left"/>
      <w:pPr>
        <w:tabs>
          <w:tab w:val="num" w:pos="360"/>
        </w:tabs>
      </w:pPr>
    </w:lvl>
    <w:lvl w:ilvl="1" w:tplc="203C24B2">
      <w:start w:val="1"/>
      <w:numFmt w:val="lowerLetter"/>
      <w:lvlText w:val="%2."/>
      <w:lvlJc w:val="left"/>
      <w:pPr>
        <w:ind w:left="1440" w:hanging="360"/>
      </w:pPr>
    </w:lvl>
    <w:lvl w:ilvl="2" w:tplc="0E566FB6">
      <w:start w:val="1"/>
      <w:numFmt w:val="lowerRoman"/>
      <w:lvlText w:val="%3."/>
      <w:lvlJc w:val="right"/>
      <w:pPr>
        <w:ind w:left="2160" w:hanging="180"/>
      </w:pPr>
    </w:lvl>
    <w:lvl w:ilvl="3" w:tplc="F2A8A0C4">
      <w:start w:val="1"/>
      <w:numFmt w:val="decimal"/>
      <w:lvlText w:val="%4."/>
      <w:lvlJc w:val="left"/>
      <w:pPr>
        <w:ind w:left="2880" w:hanging="360"/>
      </w:pPr>
    </w:lvl>
    <w:lvl w:ilvl="4" w:tplc="01627268">
      <w:start w:val="1"/>
      <w:numFmt w:val="lowerLetter"/>
      <w:lvlText w:val="%5."/>
      <w:lvlJc w:val="left"/>
      <w:pPr>
        <w:ind w:left="3600" w:hanging="360"/>
      </w:pPr>
    </w:lvl>
    <w:lvl w:ilvl="5" w:tplc="730C1126">
      <w:start w:val="1"/>
      <w:numFmt w:val="lowerRoman"/>
      <w:lvlText w:val="%6."/>
      <w:lvlJc w:val="right"/>
      <w:pPr>
        <w:ind w:left="4320" w:hanging="180"/>
      </w:pPr>
    </w:lvl>
    <w:lvl w:ilvl="6" w:tplc="5FE89F56">
      <w:start w:val="1"/>
      <w:numFmt w:val="decimal"/>
      <w:lvlText w:val="%7."/>
      <w:lvlJc w:val="left"/>
      <w:pPr>
        <w:ind w:left="5040" w:hanging="360"/>
      </w:pPr>
    </w:lvl>
    <w:lvl w:ilvl="7" w:tplc="3606DA7A">
      <w:start w:val="1"/>
      <w:numFmt w:val="lowerLetter"/>
      <w:lvlText w:val="%8."/>
      <w:lvlJc w:val="left"/>
      <w:pPr>
        <w:ind w:left="5760" w:hanging="360"/>
      </w:pPr>
    </w:lvl>
    <w:lvl w:ilvl="8" w:tplc="3B8825B8">
      <w:start w:val="1"/>
      <w:numFmt w:val="lowerRoman"/>
      <w:lvlText w:val="%9."/>
      <w:lvlJc w:val="right"/>
      <w:pPr>
        <w:ind w:left="6480" w:hanging="180"/>
      </w:pPr>
    </w:lvl>
  </w:abstractNum>
  <w:abstractNum w:abstractNumId="23" w15:restartNumberingAfterBreak="0">
    <w:nsid w:val="60CE0D60"/>
    <w:multiLevelType w:val="hybridMultilevel"/>
    <w:tmpl w:val="FBB03A50"/>
    <w:lvl w:ilvl="0" w:tplc="709C7E04">
      <w:start w:val="1"/>
      <w:numFmt w:val="lowerLetter"/>
      <w:lvlText w:val="%1)"/>
      <w:lvlJc w:val="left"/>
      <w:pPr>
        <w:ind w:left="1800" w:hanging="360"/>
      </w:pPr>
    </w:lvl>
    <w:lvl w:ilvl="1" w:tplc="C45C8D6E">
      <w:start w:val="1"/>
      <w:numFmt w:val="lowerLetter"/>
      <w:lvlText w:val="%2."/>
      <w:lvlJc w:val="left"/>
      <w:pPr>
        <w:ind w:left="2520" w:hanging="360"/>
      </w:pPr>
    </w:lvl>
    <w:lvl w:ilvl="2" w:tplc="56A46C74">
      <w:start w:val="1"/>
      <w:numFmt w:val="lowerRoman"/>
      <w:lvlText w:val="%3."/>
      <w:lvlJc w:val="right"/>
      <w:pPr>
        <w:ind w:left="3240" w:hanging="180"/>
      </w:pPr>
    </w:lvl>
    <w:lvl w:ilvl="3" w:tplc="3EE691A0">
      <w:start w:val="1"/>
      <w:numFmt w:val="decimal"/>
      <w:lvlText w:val="%4."/>
      <w:lvlJc w:val="left"/>
      <w:pPr>
        <w:ind w:left="3960" w:hanging="360"/>
      </w:pPr>
    </w:lvl>
    <w:lvl w:ilvl="4" w:tplc="26F04C74">
      <w:start w:val="1"/>
      <w:numFmt w:val="lowerLetter"/>
      <w:lvlText w:val="%5."/>
      <w:lvlJc w:val="left"/>
      <w:pPr>
        <w:ind w:left="4680" w:hanging="360"/>
      </w:pPr>
    </w:lvl>
    <w:lvl w:ilvl="5" w:tplc="5C3A7774">
      <w:start w:val="1"/>
      <w:numFmt w:val="lowerRoman"/>
      <w:lvlText w:val="%6."/>
      <w:lvlJc w:val="right"/>
      <w:pPr>
        <w:ind w:left="5400" w:hanging="180"/>
      </w:pPr>
    </w:lvl>
    <w:lvl w:ilvl="6" w:tplc="3ED84462">
      <w:start w:val="1"/>
      <w:numFmt w:val="decimal"/>
      <w:lvlText w:val="%7."/>
      <w:lvlJc w:val="left"/>
      <w:pPr>
        <w:ind w:left="6120" w:hanging="360"/>
      </w:pPr>
    </w:lvl>
    <w:lvl w:ilvl="7" w:tplc="C3087BF0">
      <w:start w:val="1"/>
      <w:numFmt w:val="lowerLetter"/>
      <w:lvlText w:val="%8."/>
      <w:lvlJc w:val="left"/>
      <w:pPr>
        <w:ind w:left="6840" w:hanging="360"/>
      </w:pPr>
    </w:lvl>
    <w:lvl w:ilvl="8" w:tplc="029C51FA">
      <w:start w:val="1"/>
      <w:numFmt w:val="lowerRoman"/>
      <w:lvlText w:val="%9."/>
      <w:lvlJc w:val="right"/>
      <w:pPr>
        <w:ind w:left="7560" w:hanging="180"/>
      </w:pPr>
    </w:lvl>
  </w:abstractNum>
  <w:abstractNum w:abstractNumId="24" w15:restartNumberingAfterBreak="0">
    <w:nsid w:val="621CA38F"/>
    <w:multiLevelType w:val="hybridMultilevel"/>
    <w:tmpl w:val="C748CE52"/>
    <w:lvl w:ilvl="0" w:tplc="C1F8FA8C">
      <w:start w:val="4"/>
      <w:numFmt w:val="decimal"/>
      <w:lvlText w:val="%1."/>
      <w:lvlJc w:val="left"/>
      <w:pPr>
        <w:ind w:left="720" w:hanging="360"/>
      </w:pPr>
    </w:lvl>
    <w:lvl w:ilvl="1" w:tplc="891CA05C">
      <w:start w:val="1"/>
      <w:numFmt w:val="lowerLetter"/>
      <w:lvlText w:val="%2."/>
      <w:lvlJc w:val="left"/>
      <w:pPr>
        <w:ind w:left="1440" w:hanging="360"/>
      </w:pPr>
    </w:lvl>
    <w:lvl w:ilvl="2" w:tplc="72ACBB60">
      <w:start w:val="1"/>
      <w:numFmt w:val="lowerRoman"/>
      <w:lvlText w:val="%3."/>
      <w:lvlJc w:val="right"/>
      <w:pPr>
        <w:ind w:left="2160" w:hanging="180"/>
      </w:pPr>
    </w:lvl>
    <w:lvl w:ilvl="3" w:tplc="FFD2BFD4">
      <w:start w:val="1"/>
      <w:numFmt w:val="decimal"/>
      <w:lvlText w:val="%4."/>
      <w:lvlJc w:val="left"/>
      <w:pPr>
        <w:ind w:left="2880" w:hanging="360"/>
      </w:pPr>
    </w:lvl>
    <w:lvl w:ilvl="4" w:tplc="E33C1A0A">
      <w:start w:val="1"/>
      <w:numFmt w:val="lowerLetter"/>
      <w:lvlText w:val="%5."/>
      <w:lvlJc w:val="left"/>
      <w:pPr>
        <w:ind w:left="3600" w:hanging="360"/>
      </w:pPr>
    </w:lvl>
    <w:lvl w:ilvl="5" w:tplc="6B20176E">
      <w:start w:val="1"/>
      <w:numFmt w:val="lowerRoman"/>
      <w:lvlText w:val="%6."/>
      <w:lvlJc w:val="right"/>
      <w:pPr>
        <w:ind w:left="4320" w:hanging="180"/>
      </w:pPr>
    </w:lvl>
    <w:lvl w:ilvl="6" w:tplc="2F5409A4">
      <w:start w:val="1"/>
      <w:numFmt w:val="decimal"/>
      <w:lvlText w:val="%7."/>
      <w:lvlJc w:val="left"/>
      <w:pPr>
        <w:ind w:left="5040" w:hanging="360"/>
      </w:pPr>
    </w:lvl>
    <w:lvl w:ilvl="7" w:tplc="4488A38A">
      <w:start w:val="1"/>
      <w:numFmt w:val="lowerLetter"/>
      <w:lvlText w:val="%8."/>
      <w:lvlJc w:val="left"/>
      <w:pPr>
        <w:ind w:left="5760" w:hanging="360"/>
      </w:pPr>
    </w:lvl>
    <w:lvl w:ilvl="8" w:tplc="828CD63E">
      <w:start w:val="1"/>
      <w:numFmt w:val="lowerRoman"/>
      <w:lvlText w:val="%9."/>
      <w:lvlJc w:val="right"/>
      <w:pPr>
        <w:ind w:left="6480" w:hanging="180"/>
      </w:pPr>
    </w:lvl>
  </w:abstractNum>
  <w:abstractNum w:abstractNumId="25" w15:restartNumberingAfterBreak="0">
    <w:nsid w:val="633F42CB"/>
    <w:multiLevelType w:val="hybridMultilevel"/>
    <w:tmpl w:val="2586C844"/>
    <w:lvl w:ilvl="0" w:tplc="4D6A59A2">
      <w:start w:val="1"/>
      <w:numFmt w:val="decimal"/>
      <w:lvlText w:val="%1)"/>
      <w:lvlJc w:val="left"/>
      <w:pPr>
        <w:ind w:left="720" w:hanging="360"/>
      </w:pPr>
    </w:lvl>
    <w:lvl w:ilvl="1" w:tplc="1466FFEE">
      <w:start w:val="1"/>
      <w:numFmt w:val="lowerLetter"/>
      <w:lvlText w:val="%2."/>
      <w:lvlJc w:val="left"/>
      <w:pPr>
        <w:ind w:left="1440" w:hanging="360"/>
      </w:pPr>
    </w:lvl>
    <w:lvl w:ilvl="2" w:tplc="EF6208DA">
      <w:start w:val="1"/>
      <w:numFmt w:val="lowerRoman"/>
      <w:lvlText w:val="%3."/>
      <w:lvlJc w:val="right"/>
      <w:pPr>
        <w:ind w:left="2160" w:hanging="180"/>
      </w:pPr>
    </w:lvl>
    <w:lvl w:ilvl="3" w:tplc="0A6AC70E">
      <w:start w:val="1"/>
      <w:numFmt w:val="decimal"/>
      <w:lvlText w:val="%4."/>
      <w:lvlJc w:val="left"/>
      <w:pPr>
        <w:ind w:left="2880" w:hanging="360"/>
      </w:pPr>
    </w:lvl>
    <w:lvl w:ilvl="4" w:tplc="19AE79E0">
      <w:start w:val="1"/>
      <w:numFmt w:val="lowerLetter"/>
      <w:lvlText w:val="%5."/>
      <w:lvlJc w:val="left"/>
      <w:pPr>
        <w:ind w:left="3600" w:hanging="360"/>
      </w:pPr>
    </w:lvl>
    <w:lvl w:ilvl="5" w:tplc="F41A5338">
      <w:start w:val="1"/>
      <w:numFmt w:val="lowerRoman"/>
      <w:lvlText w:val="%6."/>
      <w:lvlJc w:val="right"/>
      <w:pPr>
        <w:ind w:left="4320" w:hanging="180"/>
      </w:pPr>
    </w:lvl>
    <w:lvl w:ilvl="6" w:tplc="1DD4A28C">
      <w:start w:val="1"/>
      <w:numFmt w:val="decimal"/>
      <w:lvlText w:val="%7."/>
      <w:lvlJc w:val="left"/>
      <w:pPr>
        <w:ind w:left="5040" w:hanging="360"/>
      </w:pPr>
    </w:lvl>
    <w:lvl w:ilvl="7" w:tplc="809C7D88">
      <w:start w:val="1"/>
      <w:numFmt w:val="lowerLetter"/>
      <w:lvlText w:val="%8."/>
      <w:lvlJc w:val="left"/>
      <w:pPr>
        <w:ind w:left="5760" w:hanging="360"/>
      </w:pPr>
    </w:lvl>
    <w:lvl w:ilvl="8" w:tplc="3CF04E98">
      <w:start w:val="1"/>
      <w:numFmt w:val="lowerRoman"/>
      <w:lvlText w:val="%9."/>
      <w:lvlJc w:val="right"/>
      <w:pPr>
        <w:ind w:left="6480" w:hanging="180"/>
      </w:pPr>
    </w:lvl>
  </w:abstractNum>
  <w:abstractNum w:abstractNumId="26" w15:restartNumberingAfterBreak="0">
    <w:nsid w:val="64BF6151"/>
    <w:multiLevelType w:val="hybridMultilevel"/>
    <w:tmpl w:val="6896B0FC"/>
    <w:lvl w:ilvl="0" w:tplc="3A46E746">
      <w:start w:val="1"/>
      <w:numFmt w:val="decimal"/>
      <w:lvlText w:val="%1)"/>
      <w:lvlJc w:val="left"/>
      <w:pPr>
        <w:ind w:left="720" w:hanging="360"/>
      </w:pPr>
    </w:lvl>
    <w:lvl w:ilvl="1" w:tplc="17E6504C">
      <w:start w:val="1"/>
      <w:numFmt w:val="lowerLetter"/>
      <w:lvlText w:val="%2)"/>
      <w:lvlJc w:val="left"/>
      <w:pPr>
        <w:ind w:left="1440" w:hanging="360"/>
      </w:pPr>
    </w:lvl>
    <w:lvl w:ilvl="2" w:tplc="C97C5802">
      <w:start w:val="1"/>
      <w:numFmt w:val="lowerRoman"/>
      <w:lvlText w:val="%3)"/>
      <w:lvlJc w:val="right"/>
      <w:pPr>
        <w:ind w:left="2160" w:hanging="180"/>
      </w:pPr>
    </w:lvl>
    <w:lvl w:ilvl="3" w:tplc="B8DC5EEC">
      <w:start w:val="1"/>
      <w:numFmt w:val="decimal"/>
      <w:lvlText w:val="(%4)"/>
      <w:lvlJc w:val="left"/>
      <w:pPr>
        <w:ind w:left="2880" w:hanging="360"/>
      </w:pPr>
    </w:lvl>
    <w:lvl w:ilvl="4" w:tplc="F9E6AE5A">
      <w:start w:val="1"/>
      <w:numFmt w:val="lowerLetter"/>
      <w:lvlText w:val="(%5)"/>
      <w:lvlJc w:val="left"/>
      <w:pPr>
        <w:ind w:left="3600" w:hanging="360"/>
      </w:pPr>
    </w:lvl>
    <w:lvl w:ilvl="5" w:tplc="1D4075E0">
      <w:start w:val="1"/>
      <w:numFmt w:val="lowerRoman"/>
      <w:lvlText w:val="(%6)"/>
      <w:lvlJc w:val="right"/>
      <w:pPr>
        <w:ind w:left="4320" w:hanging="180"/>
      </w:pPr>
    </w:lvl>
    <w:lvl w:ilvl="6" w:tplc="744AB30A">
      <w:start w:val="1"/>
      <w:numFmt w:val="decimal"/>
      <w:lvlText w:val="%7."/>
      <w:lvlJc w:val="left"/>
      <w:pPr>
        <w:ind w:left="5040" w:hanging="360"/>
      </w:pPr>
    </w:lvl>
    <w:lvl w:ilvl="7" w:tplc="2F6E1AC6">
      <w:start w:val="1"/>
      <w:numFmt w:val="lowerLetter"/>
      <w:lvlText w:val="%8."/>
      <w:lvlJc w:val="left"/>
      <w:pPr>
        <w:ind w:left="5760" w:hanging="360"/>
      </w:pPr>
    </w:lvl>
    <w:lvl w:ilvl="8" w:tplc="950A40AA">
      <w:start w:val="1"/>
      <w:numFmt w:val="lowerRoman"/>
      <w:lvlText w:val="%9."/>
      <w:lvlJc w:val="right"/>
      <w:pPr>
        <w:ind w:left="6480" w:hanging="180"/>
      </w:pPr>
    </w:lvl>
  </w:abstractNum>
  <w:abstractNum w:abstractNumId="27" w15:restartNumberingAfterBreak="0">
    <w:nsid w:val="6569E99C"/>
    <w:multiLevelType w:val="hybridMultilevel"/>
    <w:tmpl w:val="8AD4916C"/>
    <w:lvl w:ilvl="0" w:tplc="6728DDF4">
      <w:start w:val="3"/>
      <w:numFmt w:val="lowerLetter"/>
      <w:lvlText w:val="%1."/>
      <w:lvlJc w:val="left"/>
      <w:pPr>
        <w:ind w:left="720" w:hanging="360"/>
      </w:pPr>
    </w:lvl>
    <w:lvl w:ilvl="1" w:tplc="928460C4">
      <w:start w:val="1"/>
      <w:numFmt w:val="lowerLetter"/>
      <w:lvlText w:val="%2."/>
      <w:lvlJc w:val="left"/>
      <w:pPr>
        <w:ind w:left="1440" w:hanging="360"/>
      </w:pPr>
    </w:lvl>
    <w:lvl w:ilvl="2" w:tplc="A000C74A">
      <w:start w:val="1"/>
      <w:numFmt w:val="lowerRoman"/>
      <w:lvlText w:val="%3."/>
      <w:lvlJc w:val="right"/>
      <w:pPr>
        <w:ind w:left="2160" w:hanging="180"/>
      </w:pPr>
    </w:lvl>
    <w:lvl w:ilvl="3" w:tplc="14D0E5B0">
      <w:start w:val="1"/>
      <w:numFmt w:val="decimal"/>
      <w:lvlText w:val="%4."/>
      <w:lvlJc w:val="left"/>
      <w:pPr>
        <w:ind w:left="2880" w:hanging="360"/>
      </w:pPr>
    </w:lvl>
    <w:lvl w:ilvl="4" w:tplc="1B0013DE">
      <w:start w:val="1"/>
      <w:numFmt w:val="lowerLetter"/>
      <w:lvlText w:val="%5."/>
      <w:lvlJc w:val="left"/>
      <w:pPr>
        <w:ind w:left="3600" w:hanging="360"/>
      </w:pPr>
    </w:lvl>
    <w:lvl w:ilvl="5" w:tplc="926E0014">
      <w:start w:val="1"/>
      <w:numFmt w:val="lowerRoman"/>
      <w:lvlText w:val="%6."/>
      <w:lvlJc w:val="right"/>
      <w:pPr>
        <w:ind w:left="4320" w:hanging="180"/>
      </w:pPr>
    </w:lvl>
    <w:lvl w:ilvl="6" w:tplc="5E1A62A2">
      <w:start w:val="1"/>
      <w:numFmt w:val="decimal"/>
      <w:lvlText w:val="%7."/>
      <w:lvlJc w:val="left"/>
      <w:pPr>
        <w:ind w:left="5040" w:hanging="360"/>
      </w:pPr>
    </w:lvl>
    <w:lvl w:ilvl="7" w:tplc="35F2D810">
      <w:start w:val="1"/>
      <w:numFmt w:val="lowerLetter"/>
      <w:lvlText w:val="%8."/>
      <w:lvlJc w:val="left"/>
      <w:pPr>
        <w:ind w:left="5760" w:hanging="360"/>
      </w:pPr>
    </w:lvl>
    <w:lvl w:ilvl="8" w:tplc="9ED60CC0">
      <w:start w:val="1"/>
      <w:numFmt w:val="lowerRoman"/>
      <w:lvlText w:val="%9."/>
      <w:lvlJc w:val="right"/>
      <w:pPr>
        <w:ind w:left="6480" w:hanging="180"/>
      </w:pPr>
    </w:lvl>
  </w:abstractNum>
  <w:abstractNum w:abstractNumId="28" w15:restartNumberingAfterBreak="0">
    <w:nsid w:val="65A4933E"/>
    <w:multiLevelType w:val="multilevel"/>
    <w:tmpl w:val="624C86E8"/>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BEF09DD"/>
    <w:multiLevelType w:val="hybridMultilevel"/>
    <w:tmpl w:val="2D2A028C"/>
    <w:lvl w:ilvl="0" w:tplc="3488D6A2">
      <w:start w:val="1"/>
      <w:numFmt w:val="decimal"/>
      <w:lvlText w:val="%1."/>
      <w:lvlJc w:val="left"/>
      <w:pPr>
        <w:ind w:left="720" w:hanging="360"/>
      </w:pPr>
    </w:lvl>
    <w:lvl w:ilvl="1" w:tplc="9A1474BC">
      <w:start w:val="1"/>
      <w:numFmt w:val="lowerLetter"/>
      <w:lvlText w:val="%2."/>
      <w:lvlJc w:val="left"/>
      <w:pPr>
        <w:ind w:left="1440" w:hanging="360"/>
      </w:pPr>
    </w:lvl>
    <w:lvl w:ilvl="2" w:tplc="B3BEF458">
      <w:start w:val="1"/>
      <w:numFmt w:val="lowerRoman"/>
      <w:lvlText w:val="%3."/>
      <w:lvlJc w:val="right"/>
      <w:pPr>
        <w:ind w:left="2160" w:hanging="180"/>
      </w:pPr>
    </w:lvl>
    <w:lvl w:ilvl="3" w:tplc="9CB2DA88">
      <w:start w:val="1"/>
      <w:numFmt w:val="decimal"/>
      <w:lvlText w:val="%4."/>
      <w:lvlJc w:val="left"/>
      <w:pPr>
        <w:ind w:left="2880" w:hanging="360"/>
      </w:pPr>
    </w:lvl>
    <w:lvl w:ilvl="4" w:tplc="40B61A7A">
      <w:start w:val="1"/>
      <w:numFmt w:val="lowerLetter"/>
      <w:lvlText w:val="%5."/>
      <w:lvlJc w:val="left"/>
      <w:pPr>
        <w:ind w:left="3600" w:hanging="360"/>
      </w:pPr>
    </w:lvl>
    <w:lvl w:ilvl="5" w:tplc="340C099A">
      <w:start w:val="1"/>
      <w:numFmt w:val="lowerRoman"/>
      <w:lvlText w:val="%6."/>
      <w:lvlJc w:val="right"/>
      <w:pPr>
        <w:ind w:left="4320" w:hanging="180"/>
      </w:pPr>
    </w:lvl>
    <w:lvl w:ilvl="6" w:tplc="C73004DA">
      <w:start w:val="1"/>
      <w:numFmt w:val="decimal"/>
      <w:lvlText w:val="%7."/>
      <w:lvlJc w:val="left"/>
      <w:pPr>
        <w:ind w:left="5040" w:hanging="360"/>
      </w:pPr>
    </w:lvl>
    <w:lvl w:ilvl="7" w:tplc="85EA0600">
      <w:start w:val="1"/>
      <w:numFmt w:val="lowerLetter"/>
      <w:lvlText w:val="%8."/>
      <w:lvlJc w:val="left"/>
      <w:pPr>
        <w:ind w:left="5760" w:hanging="360"/>
      </w:pPr>
    </w:lvl>
    <w:lvl w:ilvl="8" w:tplc="A8E8534C">
      <w:start w:val="1"/>
      <w:numFmt w:val="lowerRoman"/>
      <w:lvlText w:val="%9."/>
      <w:lvlJc w:val="right"/>
      <w:pPr>
        <w:ind w:left="6480" w:hanging="180"/>
      </w:pPr>
    </w:lvl>
  </w:abstractNum>
  <w:abstractNum w:abstractNumId="30" w15:restartNumberingAfterBreak="0">
    <w:nsid w:val="6C550E06"/>
    <w:multiLevelType w:val="hybridMultilevel"/>
    <w:tmpl w:val="44DC2AC8"/>
    <w:lvl w:ilvl="0" w:tplc="AEF8EDF2">
      <w:start w:val="1"/>
      <w:numFmt w:val="decimal"/>
      <w:lvlText w:val="%1."/>
      <w:lvlJc w:val="left"/>
      <w:pPr>
        <w:ind w:left="720" w:hanging="360"/>
      </w:pPr>
    </w:lvl>
    <w:lvl w:ilvl="1" w:tplc="1C30E1FC">
      <w:start w:val="3"/>
      <w:numFmt w:val="lowerLetter"/>
      <w:lvlText w:val="%2."/>
      <w:lvlJc w:val="left"/>
      <w:pPr>
        <w:ind w:left="1440" w:hanging="360"/>
      </w:pPr>
    </w:lvl>
    <w:lvl w:ilvl="2" w:tplc="42788B78">
      <w:start w:val="1"/>
      <w:numFmt w:val="lowerRoman"/>
      <w:lvlText w:val="%3."/>
      <w:lvlJc w:val="right"/>
      <w:pPr>
        <w:ind w:left="2160" w:hanging="180"/>
      </w:pPr>
    </w:lvl>
    <w:lvl w:ilvl="3" w:tplc="1F9CE49A">
      <w:start w:val="1"/>
      <w:numFmt w:val="decimal"/>
      <w:lvlText w:val="%4."/>
      <w:lvlJc w:val="left"/>
      <w:pPr>
        <w:ind w:left="2880" w:hanging="360"/>
      </w:pPr>
    </w:lvl>
    <w:lvl w:ilvl="4" w:tplc="6DBA158A">
      <w:start w:val="1"/>
      <w:numFmt w:val="lowerLetter"/>
      <w:lvlText w:val="%5."/>
      <w:lvlJc w:val="left"/>
      <w:pPr>
        <w:ind w:left="3600" w:hanging="360"/>
      </w:pPr>
    </w:lvl>
    <w:lvl w:ilvl="5" w:tplc="983845EE">
      <w:start w:val="1"/>
      <w:numFmt w:val="lowerRoman"/>
      <w:lvlText w:val="%6."/>
      <w:lvlJc w:val="right"/>
      <w:pPr>
        <w:ind w:left="4320" w:hanging="180"/>
      </w:pPr>
    </w:lvl>
    <w:lvl w:ilvl="6" w:tplc="3C14298C">
      <w:start w:val="1"/>
      <w:numFmt w:val="decimal"/>
      <w:lvlText w:val="%7."/>
      <w:lvlJc w:val="left"/>
      <w:pPr>
        <w:ind w:left="5040" w:hanging="360"/>
      </w:pPr>
    </w:lvl>
    <w:lvl w:ilvl="7" w:tplc="65CA7AF8">
      <w:start w:val="1"/>
      <w:numFmt w:val="lowerLetter"/>
      <w:lvlText w:val="%8."/>
      <w:lvlJc w:val="left"/>
      <w:pPr>
        <w:ind w:left="5760" w:hanging="360"/>
      </w:pPr>
    </w:lvl>
    <w:lvl w:ilvl="8" w:tplc="124098CA">
      <w:start w:val="1"/>
      <w:numFmt w:val="lowerRoman"/>
      <w:lvlText w:val="%9."/>
      <w:lvlJc w:val="right"/>
      <w:pPr>
        <w:ind w:left="6480" w:hanging="180"/>
      </w:pPr>
    </w:lvl>
  </w:abstractNum>
  <w:abstractNum w:abstractNumId="31" w15:restartNumberingAfterBreak="0">
    <w:nsid w:val="6F939C26"/>
    <w:multiLevelType w:val="hybridMultilevel"/>
    <w:tmpl w:val="6882D690"/>
    <w:lvl w:ilvl="0" w:tplc="F6442D68">
      <w:start w:val="7"/>
      <w:numFmt w:val="decimal"/>
      <w:lvlText w:val="%1."/>
      <w:lvlJc w:val="left"/>
      <w:pPr>
        <w:ind w:left="720" w:hanging="360"/>
      </w:pPr>
    </w:lvl>
    <w:lvl w:ilvl="1" w:tplc="6B0C15E4">
      <w:start w:val="1"/>
      <w:numFmt w:val="lowerLetter"/>
      <w:lvlText w:val="%2."/>
      <w:lvlJc w:val="left"/>
      <w:pPr>
        <w:ind w:left="1440" w:hanging="360"/>
      </w:pPr>
    </w:lvl>
    <w:lvl w:ilvl="2" w:tplc="3CF6F30C">
      <w:start w:val="1"/>
      <w:numFmt w:val="lowerRoman"/>
      <w:lvlText w:val="%3."/>
      <w:lvlJc w:val="right"/>
      <w:pPr>
        <w:ind w:left="2160" w:hanging="180"/>
      </w:pPr>
    </w:lvl>
    <w:lvl w:ilvl="3" w:tplc="D3AE3FA8">
      <w:start w:val="1"/>
      <w:numFmt w:val="decimal"/>
      <w:lvlText w:val="%4."/>
      <w:lvlJc w:val="left"/>
      <w:pPr>
        <w:ind w:left="2880" w:hanging="360"/>
      </w:pPr>
    </w:lvl>
    <w:lvl w:ilvl="4" w:tplc="6DF4AD1C">
      <w:start w:val="1"/>
      <w:numFmt w:val="lowerLetter"/>
      <w:lvlText w:val="%5."/>
      <w:lvlJc w:val="left"/>
      <w:pPr>
        <w:ind w:left="3600" w:hanging="360"/>
      </w:pPr>
    </w:lvl>
    <w:lvl w:ilvl="5" w:tplc="BBF42E4C">
      <w:start w:val="1"/>
      <w:numFmt w:val="lowerRoman"/>
      <w:lvlText w:val="%6."/>
      <w:lvlJc w:val="right"/>
      <w:pPr>
        <w:ind w:left="4320" w:hanging="180"/>
      </w:pPr>
    </w:lvl>
    <w:lvl w:ilvl="6" w:tplc="73E0D88C">
      <w:start w:val="1"/>
      <w:numFmt w:val="decimal"/>
      <w:lvlText w:val="%7."/>
      <w:lvlJc w:val="left"/>
      <w:pPr>
        <w:ind w:left="5040" w:hanging="360"/>
      </w:pPr>
    </w:lvl>
    <w:lvl w:ilvl="7" w:tplc="F1028912">
      <w:start w:val="1"/>
      <w:numFmt w:val="lowerLetter"/>
      <w:lvlText w:val="%8."/>
      <w:lvlJc w:val="left"/>
      <w:pPr>
        <w:ind w:left="5760" w:hanging="360"/>
      </w:pPr>
    </w:lvl>
    <w:lvl w:ilvl="8" w:tplc="04742DEA">
      <w:start w:val="1"/>
      <w:numFmt w:val="lowerRoman"/>
      <w:lvlText w:val="%9."/>
      <w:lvlJc w:val="right"/>
      <w:pPr>
        <w:ind w:left="6480" w:hanging="180"/>
      </w:pPr>
    </w:lvl>
  </w:abstractNum>
  <w:abstractNum w:abstractNumId="32" w15:restartNumberingAfterBreak="0">
    <w:nsid w:val="734B7DD4"/>
    <w:multiLevelType w:val="hybridMultilevel"/>
    <w:tmpl w:val="FE42B1EE"/>
    <w:lvl w:ilvl="0" w:tplc="6686AB8A">
      <w:start w:val="2"/>
      <w:numFmt w:val="decimal"/>
      <w:lvlText w:val="%1."/>
      <w:lvlJc w:val="left"/>
      <w:pPr>
        <w:ind w:left="720" w:hanging="360"/>
      </w:pPr>
    </w:lvl>
    <w:lvl w:ilvl="1" w:tplc="516E4638">
      <w:start w:val="1"/>
      <w:numFmt w:val="lowerLetter"/>
      <w:lvlText w:val="%2."/>
      <w:lvlJc w:val="left"/>
      <w:pPr>
        <w:ind w:left="1440" w:hanging="360"/>
      </w:pPr>
    </w:lvl>
    <w:lvl w:ilvl="2" w:tplc="2E68CA66">
      <w:start w:val="1"/>
      <w:numFmt w:val="lowerRoman"/>
      <w:lvlText w:val="%3."/>
      <w:lvlJc w:val="right"/>
      <w:pPr>
        <w:ind w:left="2160" w:hanging="180"/>
      </w:pPr>
    </w:lvl>
    <w:lvl w:ilvl="3" w:tplc="4A46F068">
      <w:start w:val="1"/>
      <w:numFmt w:val="decimal"/>
      <w:lvlText w:val="%4."/>
      <w:lvlJc w:val="left"/>
      <w:pPr>
        <w:ind w:left="2880" w:hanging="360"/>
      </w:pPr>
    </w:lvl>
    <w:lvl w:ilvl="4" w:tplc="4C8E3808">
      <w:start w:val="1"/>
      <w:numFmt w:val="lowerLetter"/>
      <w:lvlText w:val="%5."/>
      <w:lvlJc w:val="left"/>
      <w:pPr>
        <w:ind w:left="3600" w:hanging="360"/>
      </w:pPr>
    </w:lvl>
    <w:lvl w:ilvl="5" w:tplc="FE98B370">
      <w:start w:val="1"/>
      <w:numFmt w:val="lowerRoman"/>
      <w:lvlText w:val="%6."/>
      <w:lvlJc w:val="right"/>
      <w:pPr>
        <w:ind w:left="4320" w:hanging="180"/>
      </w:pPr>
    </w:lvl>
    <w:lvl w:ilvl="6" w:tplc="87CABAA4">
      <w:start w:val="1"/>
      <w:numFmt w:val="decimal"/>
      <w:lvlText w:val="%7."/>
      <w:lvlJc w:val="left"/>
      <w:pPr>
        <w:ind w:left="5040" w:hanging="360"/>
      </w:pPr>
    </w:lvl>
    <w:lvl w:ilvl="7" w:tplc="B22CB542">
      <w:start w:val="1"/>
      <w:numFmt w:val="lowerLetter"/>
      <w:lvlText w:val="%8."/>
      <w:lvlJc w:val="left"/>
      <w:pPr>
        <w:ind w:left="5760" w:hanging="360"/>
      </w:pPr>
    </w:lvl>
    <w:lvl w:ilvl="8" w:tplc="140C6624">
      <w:start w:val="1"/>
      <w:numFmt w:val="lowerRoman"/>
      <w:lvlText w:val="%9."/>
      <w:lvlJc w:val="right"/>
      <w:pPr>
        <w:ind w:left="6480" w:hanging="180"/>
      </w:pPr>
    </w:lvl>
  </w:abstractNum>
  <w:abstractNum w:abstractNumId="33" w15:restartNumberingAfterBreak="0">
    <w:nsid w:val="740B0EA1"/>
    <w:multiLevelType w:val="hybridMultilevel"/>
    <w:tmpl w:val="0652BE68"/>
    <w:lvl w:ilvl="0" w:tplc="49D4D924">
      <w:start w:val="4"/>
      <w:numFmt w:val="decimal"/>
      <w:lvlText w:val="%1."/>
      <w:lvlJc w:val="left"/>
      <w:pPr>
        <w:ind w:left="720" w:hanging="360"/>
      </w:pPr>
    </w:lvl>
    <w:lvl w:ilvl="1" w:tplc="C6042460">
      <w:start w:val="1"/>
      <w:numFmt w:val="lowerLetter"/>
      <w:lvlText w:val="%2."/>
      <w:lvlJc w:val="left"/>
      <w:pPr>
        <w:ind w:left="1440" w:hanging="360"/>
      </w:pPr>
    </w:lvl>
    <w:lvl w:ilvl="2" w:tplc="C330A168">
      <w:start w:val="1"/>
      <w:numFmt w:val="lowerRoman"/>
      <w:lvlText w:val="%3."/>
      <w:lvlJc w:val="right"/>
      <w:pPr>
        <w:ind w:left="2160" w:hanging="180"/>
      </w:pPr>
    </w:lvl>
    <w:lvl w:ilvl="3" w:tplc="964A2344">
      <w:start w:val="1"/>
      <w:numFmt w:val="decimal"/>
      <w:lvlText w:val="%4."/>
      <w:lvlJc w:val="left"/>
      <w:pPr>
        <w:ind w:left="2880" w:hanging="360"/>
      </w:pPr>
    </w:lvl>
    <w:lvl w:ilvl="4" w:tplc="5E44D30C">
      <w:start w:val="1"/>
      <w:numFmt w:val="lowerLetter"/>
      <w:lvlText w:val="%5."/>
      <w:lvlJc w:val="left"/>
      <w:pPr>
        <w:ind w:left="3600" w:hanging="360"/>
      </w:pPr>
    </w:lvl>
    <w:lvl w:ilvl="5" w:tplc="F3E42F4C">
      <w:start w:val="1"/>
      <w:numFmt w:val="lowerRoman"/>
      <w:lvlText w:val="%6."/>
      <w:lvlJc w:val="right"/>
      <w:pPr>
        <w:ind w:left="4320" w:hanging="180"/>
      </w:pPr>
    </w:lvl>
    <w:lvl w:ilvl="6" w:tplc="F09E9AE0">
      <w:start w:val="1"/>
      <w:numFmt w:val="decimal"/>
      <w:lvlText w:val="%7."/>
      <w:lvlJc w:val="left"/>
      <w:pPr>
        <w:ind w:left="5040" w:hanging="360"/>
      </w:pPr>
    </w:lvl>
    <w:lvl w:ilvl="7" w:tplc="F06AB848">
      <w:start w:val="1"/>
      <w:numFmt w:val="lowerLetter"/>
      <w:lvlText w:val="%8."/>
      <w:lvlJc w:val="left"/>
      <w:pPr>
        <w:ind w:left="5760" w:hanging="360"/>
      </w:pPr>
    </w:lvl>
    <w:lvl w:ilvl="8" w:tplc="1D6E527C">
      <w:start w:val="1"/>
      <w:numFmt w:val="lowerRoman"/>
      <w:lvlText w:val="%9."/>
      <w:lvlJc w:val="right"/>
      <w:pPr>
        <w:ind w:left="6480" w:hanging="180"/>
      </w:pPr>
    </w:lvl>
  </w:abstractNum>
  <w:abstractNum w:abstractNumId="34" w15:restartNumberingAfterBreak="0">
    <w:nsid w:val="78517F91"/>
    <w:multiLevelType w:val="multilevel"/>
    <w:tmpl w:val="BBF05E1C"/>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7A3A09B1"/>
    <w:multiLevelType w:val="hybridMultilevel"/>
    <w:tmpl w:val="162E4E04"/>
    <w:lvl w:ilvl="0" w:tplc="5266A548">
      <w:start w:val="4"/>
      <w:numFmt w:val="lowerLetter"/>
      <w:lvlText w:val="%1."/>
      <w:lvlJc w:val="left"/>
      <w:pPr>
        <w:ind w:left="720" w:hanging="360"/>
      </w:pPr>
    </w:lvl>
    <w:lvl w:ilvl="1" w:tplc="43E6601A">
      <w:start w:val="1"/>
      <w:numFmt w:val="lowerLetter"/>
      <w:lvlText w:val="%2."/>
      <w:lvlJc w:val="left"/>
      <w:pPr>
        <w:ind w:left="1440" w:hanging="360"/>
      </w:pPr>
    </w:lvl>
    <w:lvl w:ilvl="2" w:tplc="202A2C04">
      <w:start w:val="1"/>
      <w:numFmt w:val="lowerRoman"/>
      <w:lvlText w:val="%3."/>
      <w:lvlJc w:val="right"/>
      <w:pPr>
        <w:ind w:left="2160" w:hanging="180"/>
      </w:pPr>
    </w:lvl>
    <w:lvl w:ilvl="3" w:tplc="0F4C42E6">
      <w:start w:val="1"/>
      <w:numFmt w:val="decimal"/>
      <w:lvlText w:val="%4."/>
      <w:lvlJc w:val="left"/>
      <w:pPr>
        <w:ind w:left="2880" w:hanging="360"/>
      </w:pPr>
    </w:lvl>
    <w:lvl w:ilvl="4" w:tplc="BDC8369E">
      <w:start w:val="1"/>
      <w:numFmt w:val="lowerLetter"/>
      <w:lvlText w:val="%5."/>
      <w:lvlJc w:val="left"/>
      <w:pPr>
        <w:ind w:left="3600" w:hanging="360"/>
      </w:pPr>
    </w:lvl>
    <w:lvl w:ilvl="5" w:tplc="DE5401A6">
      <w:start w:val="1"/>
      <w:numFmt w:val="lowerRoman"/>
      <w:lvlText w:val="%6."/>
      <w:lvlJc w:val="right"/>
      <w:pPr>
        <w:ind w:left="4320" w:hanging="180"/>
      </w:pPr>
    </w:lvl>
    <w:lvl w:ilvl="6" w:tplc="A2E24648">
      <w:start w:val="1"/>
      <w:numFmt w:val="decimal"/>
      <w:lvlText w:val="%7."/>
      <w:lvlJc w:val="left"/>
      <w:pPr>
        <w:ind w:left="5040" w:hanging="360"/>
      </w:pPr>
    </w:lvl>
    <w:lvl w:ilvl="7" w:tplc="A866DBCE">
      <w:start w:val="1"/>
      <w:numFmt w:val="lowerLetter"/>
      <w:lvlText w:val="%8."/>
      <w:lvlJc w:val="left"/>
      <w:pPr>
        <w:ind w:left="5760" w:hanging="360"/>
      </w:pPr>
    </w:lvl>
    <w:lvl w:ilvl="8" w:tplc="1534D448">
      <w:start w:val="1"/>
      <w:numFmt w:val="lowerRoman"/>
      <w:lvlText w:val="%9."/>
      <w:lvlJc w:val="right"/>
      <w:pPr>
        <w:ind w:left="6480" w:hanging="180"/>
      </w:pPr>
    </w:lvl>
  </w:abstractNum>
  <w:abstractNum w:abstractNumId="36" w15:restartNumberingAfterBreak="0">
    <w:nsid w:val="7AAFF462"/>
    <w:multiLevelType w:val="hybridMultilevel"/>
    <w:tmpl w:val="09A677F8"/>
    <w:lvl w:ilvl="0" w:tplc="0B729538">
      <w:start w:val="3"/>
      <w:numFmt w:val="decimal"/>
      <w:lvlText w:val="%1."/>
      <w:lvlJc w:val="left"/>
      <w:pPr>
        <w:ind w:left="720" w:hanging="360"/>
      </w:pPr>
    </w:lvl>
    <w:lvl w:ilvl="1" w:tplc="0E6CAD82">
      <w:start w:val="1"/>
      <w:numFmt w:val="lowerLetter"/>
      <w:lvlText w:val="%2."/>
      <w:lvlJc w:val="left"/>
      <w:pPr>
        <w:ind w:left="1440" w:hanging="360"/>
      </w:pPr>
    </w:lvl>
    <w:lvl w:ilvl="2" w:tplc="BF18B4EA">
      <w:start w:val="1"/>
      <w:numFmt w:val="lowerRoman"/>
      <w:lvlText w:val="%3."/>
      <w:lvlJc w:val="right"/>
      <w:pPr>
        <w:ind w:left="2160" w:hanging="180"/>
      </w:pPr>
    </w:lvl>
    <w:lvl w:ilvl="3" w:tplc="FB00B0FC">
      <w:start w:val="1"/>
      <w:numFmt w:val="decimal"/>
      <w:lvlText w:val="%4."/>
      <w:lvlJc w:val="left"/>
      <w:pPr>
        <w:ind w:left="2880" w:hanging="360"/>
      </w:pPr>
    </w:lvl>
    <w:lvl w:ilvl="4" w:tplc="53567B4A">
      <w:start w:val="1"/>
      <w:numFmt w:val="lowerLetter"/>
      <w:lvlText w:val="%5."/>
      <w:lvlJc w:val="left"/>
      <w:pPr>
        <w:ind w:left="3600" w:hanging="360"/>
      </w:pPr>
    </w:lvl>
    <w:lvl w:ilvl="5" w:tplc="4A66A188">
      <w:start w:val="1"/>
      <w:numFmt w:val="lowerRoman"/>
      <w:lvlText w:val="%6."/>
      <w:lvlJc w:val="right"/>
      <w:pPr>
        <w:ind w:left="4320" w:hanging="180"/>
      </w:pPr>
    </w:lvl>
    <w:lvl w:ilvl="6" w:tplc="68DE86EC">
      <w:start w:val="1"/>
      <w:numFmt w:val="decimal"/>
      <w:lvlText w:val="%7."/>
      <w:lvlJc w:val="left"/>
      <w:pPr>
        <w:ind w:left="5040" w:hanging="360"/>
      </w:pPr>
    </w:lvl>
    <w:lvl w:ilvl="7" w:tplc="A42A87B8">
      <w:start w:val="1"/>
      <w:numFmt w:val="lowerLetter"/>
      <w:lvlText w:val="%8."/>
      <w:lvlJc w:val="left"/>
      <w:pPr>
        <w:ind w:left="5760" w:hanging="360"/>
      </w:pPr>
    </w:lvl>
    <w:lvl w:ilvl="8" w:tplc="1A00E4E4">
      <w:start w:val="1"/>
      <w:numFmt w:val="lowerRoman"/>
      <w:lvlText w:val="%9."/>
      <w:lvlJc w:val="right"/>
      <w:pPr>
        <w:ind w:left="6480" w:hanging="180"/>
      </w:pPr>
    </w:lvl>
  </w:abstractNum>
  <w:abstractNum w:abstractNumId="37" w15:restartNumberingAfterBreak="0">
    <w:nsid w:val="7FE0DF29"/>
    <w:multiLevelType w:val="hybridMultilevel"/>
    <w:tmpl w:val="568E0962"/>
    <w:lvl w:ilvl="0" w:tplc="54444CF4">
      <w:start w:val="1"/>
      <w:numFmt w:val="lowerLetter"/>
      <w:lvlText w:val="%1."/>
      <w:lvlJc w:val="left"/>
      <w:pPr>
        <w:ind w:left="1440" w:hanging="360"/>
      </w:pPr>
    </w:lvl>
    <w:lvl w:ilvl="1" w:tplc="A4B402C6">
      <w:start w:val="1"/>
      <w:numFmt w:val="lowerLetter"/>
      <w:lvlText w:val="%2."/>
      <w:lvlJc w:val="left"/>
      <w:pPr>
        <w:ind w:left="2160" w:hanging="360"/>
      </w:pPr>
    </w:lvl>
    <w:lvl w:ilvl="2" w:tplc="A4887708">
      <w:start w:val="1"/>
      <w:numFmt w:val="lowerRoman"/>
      <w:lvlText w:val="%3."/>
      <w:lvlJc w:val="right"/>
      <w:pPr>
        <w:ind w:left="2880" w:hanging="180"/>
      </w:pPr>
    </w:lvl>
    <w:lvl w:ilvl="3" w:tplc="064837DC">
      <w:start w:val="1"/>
      <w:numFmt w:val="decimal"/>
      <w:lvlText w:val="%4."/>
      <w:lvlJc w:val="left"/>
      <w:pPr>
        <w:ind w:left="3600" w:hanging="360"/>
      </w:pPr>
    </w:lvl>
    <w:lvl w:ilvl="4" w:tplc="73F4C1D4">
      <w:start w:val="1"/>
      <w:numFmt w:val="lowerLetter"/>
      <w:lvlText w:val="%5."/>
      <w:lvlJc w:val="left"/>
      <w:pPr>
        <w:ind w:left="4320" w:hanging="360"/>
      </w:pPr>
    </w:lvl>
    <w:lvl w:ilvl="5" w:tplc="6F2EAC9A">
      <w:start w:val="1"/>
      <w:numFmt w:val="lowerRoman"/>
      <w:lvlText w:val="%6."/>
      <w:lvlJc w:val="right"/>
      <w:pPr>
        <w:ind w:left="5040" w:hanging="180"/>
      </w:pPr>
    </w:lvl>
    <w:lvl w:ilvl="6" w:tplc="22C2E216">
      <w:start w:val="1"/>
      <w:numFmt w:val="decimal"/>
      <w:lvlText w:val="%7."/>
      <w:lvlJc w:val="left"/>
      <w:pPr>
        <w:ind w:left="5760" w:hanging="360"/>
      </w:pPr>
    </w:lvl>
    <w:lvl w:ilvl="7" w:tplc="EC783F4E">
      <w:start w:val="1"/>
      <w:numFmt w:val="lowerLetter"/>
      <w:lvlText w:val="%8."/>
      <w:lvlJc w:val="left"/>
      <w:pPr>
        <w:ind w:left="6480" w:hanging="360"/>
      </w:pPr>
    </w:lvl>
    <w:lvl w:ilvl="8" w:tplc="020490B6">
      <w:start w:val="1"/>
      <w:numFmt w:val="lowerRoman"/>
      <w:lvlText w:val="%9."/>
      <w:lvlJc w:val="right"/>
      <w:pPr>
        <w:ind w:left="7200" w:hanging="180"/>
      </w:pPr>
    </w:lvl>
  </w:abstractNum>
  <w:abstractNum w:abstractNumId="38" w15:restartNumberingAfterBreak="0">
    <w:nsid w:val="7FF2507E"/>
    <w:multiLevelType w:val="hybridMultilevel"/>
    <w:tmpl w:val="9490F700"/>
    <w:lvl w:ilvl="0" w:tplc="6D46B97A">
      <w:start w:val="2"/>
      <w:numFmt w:val="lowerLetter"/>
      <w:lvlText w:val="%1."/>
      <w:lvlJc w:val="left"/>
      <w:pPr>
        <w:ind w:left="720" w:hanging="360"/>
      </w:pPr>
    </w:lvl>
    <w:lvl w:ilvl="1" w:tplc="188AB5D0">
      <w:start w:val="1"/>
      <w:numFmt w:val="lowerLetter"/>
      <w:lvlText w:val="%2."/>
      <w:lvlJc w:val="left"/>
      <w:pPr>
        <w:ind w:left="1440" w:hanging="360"/>
      </w:pPr>
    </w:lvl>
    <w:lvl w:ilvl="2" w:tplc="777063C2">
      <w:start w:val="1"/>
      <w:numFmt w:val="lowerRoman"/>
      <w:lvlText w:val="%3."/>
      <w:lvlJc w:val="right"/>
      <w:pPr>
        <w:ind w:left="2160" w:hanging="180"/>
      </w:pPr>
    </w:lvl>
    <w:lvl w:ilvl="3" w:tplc="A0E4C432">
      <w:start w:val="1"/>
      <w:numFmt w:val="decimal"/>
      <w:lvlText w:val="%4."/>
      <w:lvlJc w:val="left"/>
      <w:pPr>
        <w:ind w:left="2880" w:hanging="360"/>
      </w:pPr>
    </w:lvl>
    <w:lvl w:ilvl="4" w:tplc="4664E772">
      <w:start w:val="1"/>
      <w:numFmt w:val="lowerLetter"/>
      <w:lvlText w:val="%5."/>
      <w:lvlJc w:val="left"/>
      <w:pPr>
        <w:ind w:left="3600" w:hanging="360"/>
      </w:pPr>
    </w:lvl>
    <w:lvl w:ilvl="5" w:tplc="8ACC571A">
      <w:start w:val="1"/>
      <w:numFmt w:val="lowerRoman"/>
      <w:lvlText w:val="%6."/>
      <w:lvlJc w:val="right"/>
      <w:pPr>
        <w:ind w:left="4320" w:hanging="180"/>
      </w:pPr>
    </w:lvl>
    <w:lvl w:ilvl="6" w:tplc="F02EDC12">
      <w:start w:val="1"/>
      <w:numFmt w:val="decimal"/>
      <w:lvlText w:val="%7."/>
      <w:lvlJc w:val="left"/>
      <w:pPr>
        <w:ind w:left="5040" w:hanging="360"/>
      </w:pPr>
    </w:lvl>
    <w:lvl w:ilvl="7" w:tplc="5EEE6BEC">
      <w:start w:val="1"/>
      <w:numFmt w:val="lowerLetter"/>
      <w:lvlText w:val="%8."/>
      <w:lvlJc w:val="left"/>
      <w:pPr>
        <w:ind w:left="5760" w:hanging="360"/>
      </w:pPr>
    </w:lvl>
    <w:lvl w:ilvl="8" w:tplc="D1F2E65C">
      <w:start w:val="1"/>
      <w:numFmt w:val="lowerRoman"/>
      <w:lvlText w:val="%9."/>
      <w:lvlJc w:val="right"/>
      <w:pPr>
        <w:ind w:left="6480" w:hanging="180"/>
      </w:pPr>
    </w:lvl>
  </w:abstractNum>
  <w:num w:numId="1" w16cid:durableId="435491227">
    <w:abstractNumId w:val="2"/>
  </w:num>
  <w:num w:numId="2" w16cid:durableId="783428510">
    <w:abstractNumId w:val="23"/>
  </w:num>
  <w:num w:numId="3" w16cid:durableId="1163664848">
    <w:abstractNumId w:val="0"/>
  </w:num>
  <w:num w:numId="4" w16cid:durableId="631523364">
    <w:abstractNumId w:val="26"/>
  </w:num>
  <w:num w:numId="5" w16cid:durableId="150412391">
    <w:abstractNumId w:val="5"/>
  </w:num>
  <w:num w:numId="6" w16cid:durableId="544096717">
    <w:abstractNumId w:val="8"/>
  </w:num>
  <w:num w:numId="7" w16cid:durableId="891236954">
    <w:abstractNumId w:val="19"/>
  </w:num>
  <w:num w:numId="8" w16cid:durableId="2051031655">
    <w:abstractNumId w:val="25"/>
  </w:num>
  <w:num w:numId="9" w16cid:durableId="432359228">
    <w:abstractNumId w:val="6"/>
  </w:num>
  <w:num w:numId="10" w16cid:durableId="1467428687">
    <w:abstractNumId w:val="21"/>
  </w:num>
  <w:num w:numId="11" w16cid:durableId="2089885137">
    <w:abstractNumId w:val="4"/>
  </w:num>
  <w:num w:numId="12" w16cid:durableId="114060856">
    <w:abstractNumId w:val="22"/>
  </w:num>
  <w:num w:numId="13" w16cid:durableId="254217787">
    <w:abstractNumId w:val="33"/>
  </w:num>
  <w:num w:numId="14" w16cid:durableId="28724258">
    <w:abstractNumId w:val="20"/>
  </w:num>
  <w:num w:numId="15" w16cid:durableId="1039167335">
    <w:abstractNumId w:val="30"/>
  </w:num>
  <w:num w:numId="16" w16cid:durableId="1066103230">
    <w:abstractNumId w:val="16"/>
  </w:num>
  <w:num w:numId="17" w16cid:durableId="1916549718">
    <w:abstractNumId w:val="3"/>
  </w:num>
  <w:num w:numId="18" w16cid:durableId="210112854">
    <w:abstractNumId w:val="36"/>
  </w:num>
  <w:num w:numId="19" w16cid:durableId="1282759322">
    <w:abstractNumId w:val="27"/>
  </w:num>
  <w:num w:numId="20" w16cid:durableId="708800802">
    <w:abstractNumId w:val="18"/>
  </w:num>
  <w:num w:numId="21" w16cid:durableId="2081560522">
    <w:abstractNumId w:val="37"/>
  </w:num>
  <w:num w:numId="22" w16cid:durableId="558133947">
    <w:abstractNumId w:val="32"/>
  </w:num>
  <w:num w:numId="23" w16cid:durableId="514269951">
    <w:abstractNumId w:val="35"/>
  </w:num>
  <w:num w:numId="24" w16cid:durableId="2093157551">
    <w:abstractNumId w:val="7"/>
  </w:num>
  <w:num w:numId="25" w16cid:durableId="857546248">
    <w:abstractNumId w:val="38"/>
  </w:num>
  <w:num w:numId="26" w16cid:durableId="1295673872">
    <w:abstractNumId w:val="10"/>
  </w:num>
  <w:num w:numId="27" w16cid:durableId="1073041492">
    <w:abstractNumId w:val="1"/>
  </w:num>
  <w:num w:numId="28" w16cid:durableId="1774550921">
    <w:abstractNumId w:val="31"/>
  </w:num>
  <w:num w:numId="29" w16cid:durableId="107896933">
    <w:abstractNumId w:val="14"/>
  </w:num>
  <w:num w:numId="30" w16cid:durableId="1930314090">
    <w:abstractNumId w:val="13"/>
  </w:num>
  <w:num w:numId="31" w16cid:durableId="1449424137">
    <w:abstractNumId w:val="24"/>
  </w:num>
  <w:num w:numId="32" w16cid:durableId="2094008098">
    <w:abstractNumId w:val="11"/>
  </w:num>
  <w:num w:numId="33" w16cid:durableId="1726906287">
    <w:abstractNumId w:val="15"/>
  </w:num>
  <w:num w:numId="34" w16cid:durableId="921109962">
    <w:abstractNumId w:val="29"/>
  </w:num>
  <w:num w:numId="35" w16cid:durableId="1805463917">
    <w:abstractNumId w:val="12"/>
  </w:num>
  <w:num w:numId="36" w16cid:durableId="508328471">
    <w:abstractNumId w:val="28"/>
  </w:num>
  <w:num w:numId="37" w16cid:durableId="1215582080">
    <w:abstractNumId w:val="9"/>
  </w:num>
  <w:num w:numId="38" w16cid:durableId="1018124523">
    <w:abstractNumId w:val="34"/>
  </w:num>
  <w:num w:numId="39" w16cid:durableId="203587973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12DA261"/>
    <w:rsid w:val="00064460"/>
    <w:rsid w:val="000C176A"/>
    <w:rsid w:val="001005FC"/>
    <w:rsid w:val="00122097"/>
    <w:rsid w:val="00133252"/>
    <w:rsid w:val="001632C1"/>
    <w:rsid w:val="001708D5"/>
    <w:rsid w:val="0018674F"/>
    <w:rsid w:val="001A2C67"/>
    <w:rsid w:val="001C55C6"/>
    <w:rsid w:val="00210FFC"/>
    <w:rsid w:val="00216CCC"/>
    <w:rsid w:val="00235D92"/>
    <w:rsid w:val="00247802"/>
    <w:rsid w:val="00276A0F"/>
    <w:rsid w:val="002A07BD"/>
    <w:rsid w:val="002D016A"/>
    <w:rsid w:val="002E0269"/>
    <w:rsid w:val="002F1649"/>
    <w:rsid w:val="002F7E78"/>
    <w:rsid w:val="00317E83"/>
    <w:rsid w:val="003925EE"/>
    <w:rsid w:val="003B48AF"/>
    <w:rsid w:val="003C36DA"/>
    <w:rsid w:val="004312EC"/>
    <w:rsid w:val="00431D8B"/>
    <w:rsid w:val="00463588"/>
    <w:rsid w:val="004A0AD6"/>
    <w:rsid w:val="004AC6F9"/>
    <w:rsid w:val="004F10A8"/>
    <w:rsid w:val="004F4613"/>
    <w:rsid w:val="005277E7"/>
    <w:rsid w:val="005419AB"/>
    <w:rsid w:val="00563CFB"/>
    <w:rsid w:val="00584D73"/>
    <w:rsid w:val="005A2C8D"/>
    <w:rsid w:val="005F4BDD"/>
    <w:rsid w:val="00635738"/>
    <w:rsid w:val="00661129"/>
    <w:rsid w:val="00682C23"/>
    <w:rsid w:val="0072192F"/>
    <w:rsid w:val="00766E0C"/>
    <w:rsid w:val="0078C617"/>
    <w:rsid w:val="0079655E"/>
    <w:rsid w:val="007E6486"/>
    <w:rsid w:val="0081285D"/>
    <w:rsid w:val="008459DE"/>
    <w:rsid w:val="00855E0F"/>
    <w:rsid w:val="00860483"/>
    <w:rsid w:val="00892B08"/>
    <w:rsid w:val="00930D54"/>
    <w:rsid w:val="009444B5"/>
    <w:rsid w:val="0095476D"/>
    <w:rsid w:val="009963EC"/>
    <w:rsid w:val="009C7572"/>
    <w:rsid w:val="009D66AB"/>
    <w:rsid w:val="00A273CD"/>
    <w:rsid w:val="00A75DDF"/>
    <w:rsid w:val="00AD5991"/>
    <w:rsid w:val="00B35FE9"/>
    <w:rsid w:val="00B64EBB"/>
    <w:rsid w:val="00B740B4"/>
    <w:rsid w:val="00B860C9"/>
    <w:rsid w:val="00B94E6C"/>
    <w:rsid w:val="00BB774A"/>
    <w:rsid w:val="00C1447C"/>
    <w:rsid w:val="00C33525"/>
    <w:rsid w:val="00C346D5"/>
    <w:rsid w:val="00C346EC"/>
    <w:rsid w:val="00C4468F"/>
    <w:rsid w:val="00C636E4"/>
    <w:rsid w:val="00C81BE8"/>
    <w:rsid w:val="00C8572F"/>
    <w:rsid w:val="00C94F01"/>
    <w:rsid w:val="00CB7B2E"/>
    <w:rsid w:val="00CC1F2A"/>
    <w:rsid w:val="00CF59A4"/>
    <w:rsid w:val="00D36576"/>
    <w:rsid w:val="00D75B62"/>
    <w:rsid w:val="00DA4936"/>
    <w:rsid w:val="00DB0805"/>
    <w:rsid w:val="00DC24AC"/>
    <w:rsid w:val="00DC5FEF"/>
    <w:rsid w:val="00DD3D36"/>
    <w:rsid w:val="00DD7252"/>
    <w:rsid w:val="00DE12DB"/>
    <w:rsid w:val="00DF0EF6"/>
    <w:rsid w:val="00E326DE"/>
    <w:rsid w:val="00E70C56"/>
    <w:rsid w:val="00ED743F"/>
    <w:rsid w:val="00F34E1D"/>
    <w:rsid w:val="00F92E63"/>
    <w:rsid w:val="00F94809"/>
    <w:rsid w:val="00FB2EE0"/>
    <w:rsid w:val="00FC257F"/>
    <w:rsid w:val="00FD15D2"/>
    <w:rsid w:val="00FD2782"/>
    <w:rsid w:val="00FD3EC1"/>
    <w:rsid w:val="00FD6412"/>
    <w:rsid w:val="00FF22EE"/>
    <w:rsid w:val="0103A5C4"/>
    <w:rsid w:val="01081CBA"/>
    <w:rsid w:val="01135218"/>
    <w:rsid w:val="01182A8C"/>
    <w:rsid w:val="011BFD1B"/>
    <w:rsid w:val="015721B6"/>
    <w:rsid w:val="01C53221"/>
    <w:rsid w:val="01CD8457"/>
    <w:rsid w:val="01FA368F"/>
    <w:rsid w:val="025BF7BA"/>
    <w:rsid w:val="029A8294"/>
    <w:rsid w:val="02C0D941"/>
    <w:rsid w:val="02D98955"/>
    <w:rsid w:val="02F5B29F"/>
    <w:rsid w:val="02F6E306"/>
    <w:rsid w:val="0310BCFA"/>
    <w:rsid w:val="031C6B29"/>
    <w:rsid w:val="03368AE4"/>
    <w:rsid w:val="03443C9E"/>
    <w:rsid w:val="035CD3AC"/>
    <w:rsid w:val="036AEF87"/>
    <w:rsid w:val="03864ABD"/>
    <w:rsid w:val="038699E2"/>
    <w:rsid w:val="039A239D"/>
    <w:rsid w:val="03B05ED2"/>
    <w:rsid w:val="03B06543"/>
    <w:rsid w:val="03C8806C"/>
    <w:rsid w:val="03D56D15"/>
    <w:rsid w:val="03EE00CF"/>
    <w:rsid w:val="040D92D9"/>
    <w:rsid w:val="0438B038"/>
    <w:rsid w:val="045B35AD"/>
    <w:rsid w:val="047A5A7E"/>
    <w:rsid w:val="047CC44D"/>
    <w:rsid w:val="0488027A"/>
    <w:rsid w:val="04C53133"/>
    <w:rsid w:val="04E68AAA"/>
    <w:rsid w:val="0503450C"/>
    <w:rsid w:val="05438D19"/>
    <w:rsid w:val="05963432"/>
    <w:rsid w:val="05BB6203"/>
    <w:rsid w:val="05D1F789"/>
    <w:rsid w:val="05D27502"/>
    <w:rsid w:val="05F2D7F0"/>
    <w:rsid w:val="05F98311"/>
    <w:rsid w:val="060A6721"/>
    <w:rsid w:val="062A18A6"/>
    <w:rsid w:val="06304AA9"/>
    <w:rsid w:val="065E0870"/>
    <w:rsid w:val="066B26A5"/>
    <w:rsid w:val="06CAF83E"/>
    <w:rsid w:val="06DBB639"/>
    <w:rsid w:val="070BD570"/>
    <w:rsid w:val="07466BA2"/>
    <w:rsid w:val="074C8456"/>
    <w:rsid w:val="07546780"/>
    <w:rsid w:val="07813574"/>
    <w:rsid w:val="07AB0C33"/>
    <w:rsid w:val="07CA5429"/>
    <w:rsid w:val="07CA7A85"/>
    <w:rsid w:val="07D8E433"/>
    <w:rsid w:val="07F85E3A"/>
    <w:rsid w:val="08214BFF"/>
    <w:rsid w:val="082C2C16"/>
    <w:rsid w:val="08467AED"/>
    <w:rsid w:val="0853E6F1"/>
    <w:rsid w:val="086BF726"/>
    <w:rsid w:val="08B15F68"/>
    <w:rsid w:val="08BD7680"/>
    <w:rsid w:val="08EFE896"/>
    <w:rsid w:val="08F38BD3"/>
    <w:rsid w:val="090919EE"/>
    <w:rsid w:val="093B0DCD"/>
    <w:rsid w:val="09497ECD"/>
    <w:rsid w:val="095881AB"/>
    <w:rsid w:val="098C1629"/>
    <w:rsid w:val="099D1229"/>
    <w:rsid w:val="09A7C8C0"/>
    <w:rsid w:val="09B95C32"/>
    <w:rsid w:val="09F12D03"/>
    <w:rsid w:val="09FAD252"/>
    <w:rsid w:val="09FB2F0B"/>
    <w:rsid w:val="0A123DF3"/>
    <w:rsid w:val="0A1A7C75"/>
    <w:rsid w:val="0A20788F"/>
    <w:rsid w:val="0A3E0E86"/>
    <w:rsid w:val="0A6512D0"/>
    <w:rsid w:val="0A798516"/>
    <w:rsid w:val="0A80354D"/>
    <w:rsid w:val="0A8D8325"/>
    <w:rsid w:val="0ACA475C"/>
    <w:rsid w:val="0AF122D8"/>
    <w:rsid w:val="0AF146FB"/>
    <w:rsid w:val="0AFC58FC"/>
    <w:rsid w:val="0B20D34A"/>
    <w:rsid w:val="0B379362"/>
    <w:rsid w:val="0B3B7B81"/>
    <w:rsid w:val="0B4C7FC4"/>
    <w:rsid w:val="0B60F41D"/>
    <w:rsid w:val="0B62A6D0"/>
    <w:rsid w:val="0BAB0D4B"/>
    <w:rsid w:val="0BB45BCB"/>
    <w:rsid w:val="0BBAC450"/>
    <w:rsid w:val="0BC56896"/>
    <w:rsid w:val="0BDD3FA3"/>
    <w:rsid w:val="0BE3B559"/>
    <w:rsid w:val="0C1FCF54"/>
    <w:rsid w:val="0C6EF519"/>
    <w:rsid w:val="0CAB8386"/>
    <w:rsid w:val="0CABD405"/>
    <w:rsid w:val="0CB6A85B"/>
    <w:rsid w:val="0CD53261"/>
    <w:rsid w:val="0CD67A44"/>
    <w:rsid w:val="0CE00F01"/>
    <w:rsid w:val="0CEC8AA9"/>
    <w:rsid w:val="0D07E95C"/>
    <w:rsid w:val="0D1CD760"/>
    <w:rsid w:val="0D43AF8D"/>
    <w:rsid w:val="0D4C1430"/>
    <w:rsid w:val="0DA1BFCD"/>
    <w:rsid w:val="0DA20365"/>
    <w:rsid w:val="0DA5A43C"/>
    <w:rsid w:val="0E02B561"/>
    <w:rsid w:val="0E6246F7"/>
    <w:rsid w:val="0E6ABBD5"/>
    <w:rsid w:val="0E9A3C78"/>
    <w:rsid w:val="0EAC382E"/>
    <w:rsid w:val="0EC80A9D"/>
    <w:rsid w:val="0EDD0AAB"/>
    <w:rsid w:val="0EE73A00"/>
    <w:rsid w:val="0EEED44D"/>
    <w:rsid w:val="0F021FA9"/>
    <w:rsid w:val="0F084460"/>
    <w:rsid w:val="0F2D56A6"/>
    <w:rsid w:val="0F2F9A8C"/>
    <w:rsid w:val="0F33DBF8"/>
    <w:rsid w:val="0FA1EB2A"/>
    <w:rsid w:val="0FD0B2D0"/>
    <w:rsid w:val="0FFCF443"/>
    <w:rsid w:val="1008D3D9"/>
    <w:rsid w:val="1015F663"/>
    <w:rsid w:val="1023F3F5"/>
    <w:rsid w:val="103E71F0"/>
    <w:rsid w:val="10473176"/>
    <w:rsid w:val="109D63B1"/>
    <w:rsid w:val="10B6F6FD"/>
    <w:rsid w:val="10E197DC"/>
    <w:rsid w:val="10F66756"/>
    <w:rsid w:val="110DE1A5"/>
    <w:rsid w:val="112BA7DD"/>
    <w:rsid w:val="112DA261"/>
    <w:rsid w:val="114CEABD"/>
    <w:rsid w:val="115F7A1B"/>
    <w:rsid w:val="11676774"/>
    <w:rsid w:val="1167FFFC"/>
    <w:rsid w:val="116C8331"/>
    <w:rsid w:val="11842D51"/>
    <w:rsid w:val="11B032B0"/>
    <w:rsid w:val="11CCB082"/>
    <w:rsid w:val="11E3B8F4"/>
    <w:rsid w:val="11E606BD"/>
    <w:rsid w:val="11F76878"/>
    <w:rsid w:val="12142A79"/>
    <w:rsid w:val="1214AB6D"/>
    <w:rsid w:val="122D8EDC"/>
    <w:rsid w:val="12340E7B"/>
    <w:rsid w:val="12692E4A"/>
    <w:rsid w:val="126DEF5F"/>
    <w:rsid w:val="12EB5B24"/>
    <w:rsid w:val="12EE833D"/>
    <w:rsid w:val="132CF16B"/>
    <w:rsid w:val="13833500"/>
    <w:rsid w:val="13DDC127"/>
    <w:rsid w:val="13DEC0B3"/>
    <w:rsid w:val="13DFB3E0"/>
    <w:rsid w:val="13FD9219"/>
    <w:rsid w:val="144F8F20"/>
    <w:rsid w:val="146076C2"/>
    <w:rsid w:val="146E02EB"/>
    <w:rsid w:val="149CC2E2"/>
    <w:rsid w:val="14D4DFDA"/>
    <w:rsid w:val="14EB58AB"/>
    <w:rsid w:val="1507C419"/>
    <w:rsid w:val="152C6AF5"/>
    <w:rsid w:val="1531FB2B"/>
    <w:rsid w:val="1553EF54"/>
    <w:rsid w:val="15804F89"/>
    <w:rsid w:val="158371C7"/>
    <w:rsid w:val="159415D9"/>
    <w:rsid w:val="1595F5F6"/>
    <w:rsid w:val="15A9CC24"/>
    <w:rsid w:val="15BBAD34"/>
    <w:rsid w:val="15F40894"/>
    <w:rsid w:val="16202BA5"/>
    <w:rsid w:val="164968B7"/>
    <w:rsid w:val="165C76EB"/>
    <w:rsid w:val="167A4E30"/>
    <w:rsid w:val="169372DD"/>
    <w:rsid w:val="16C7C713"/>
    <w:rsid w:val="172F2F5E"/>
    <w:rsid w:val="173890E1"/>
    <w:rsid w:val="173A80D5"/>
    <w:rsid w:val="1761AE9C"/>
    <w:rsid w:val="1786DEF8"/>
    <w:rsid w:val="17A15561"/>
    <w:rsid w:val="17ACBC4C"/>
    <w:rsid w:val="17ACEA8E"/>
    <w:rsid w:val="17AD4990"/>
    <w:rsid w:val="17AEB041"/>
    <w:rsid w:val="17B5F915"/>
    <w:rsid w:val="17C6CD53"/>
    <w:rsid w:val="17CAF7E1"/>
    <w:rsid w:val="17F8117A"/>
    <w:rsid w:val="17FC9646"/>
    <w:rsid w:val="180A0FFC"/>
    <w:rsid w:val="18220ED6"/>
    <w:rsid w:val="1825D123"/>
    <w:rsid w:val="1849BB62"/>
    <w:rsid w:val="184E46EB"/>
    <w:rsid w:val="18511B84"/>
    <w:rsid w:val="189208EE"/>
    <w:rsid w:val="18A96396"/>
    <w:rsid w:val="18AA04BA"/>
    <w:rsid w:val="18AD1C99"/>
    <w:rsid w:val="18AE76F9"/>
    <w:rsid w:val="18D1033C"/>
    <w:rsid w:val="18E61604"/>
    <w:rsid w:val="18E70F05"/>
    <w:rsid w:val="18FC1801"/>
    <w:rsid w:val="191931A1"/>
    <w:rsid w:val="19211DA0"/>
    <w:rsid w:val="1932B991"/>
    <w:rsid w:val="1943E5AA"/>
    <w:rsid w:val="194C4A9F"/>
    <w:rsid w:val="197DA3EF"/>
    <w:rsid w:val="1988419D"/>
    <w:rsid w:val="198CF138"/>
    <w:rsid w:val="19C1740F"/>
    <w:rsid w:val="19D7F406"/>
    <w:rsid w:val="19DF2100"/>
    <w:rsid w:val="19EB44FE"/>
    <w:rsid w:val="1A08D464"/>
    <w:rsid w:val="1A0C7538"/>
    <w:rsid w:val="1A0C8D2E"/>
    <w:rsid w:val="1A1494D7"/>
    <w:rsid w:val="1A179B4C"/>
    <w:rsid w:val="1A4C8803"/>
    <w:rsid w:val="1A56E2EA"/>
    <w:rsid w:val="1AA4E644"/>
    <w:rsid w:val="1AD8B036"/>
    <w:rsid w:val="1AE4320E"/>
    <w:rsid w:val="1AF0A73B"/>
    <w:rsid w:val="1B05F73B"/>
    <w:rsid w:val="1B18F283"/>
    <w:rsid w:val="1B1C9F21"/>
    <w:rsid w:val="1B3C432A"/>
    <w:rsid w:val="1B5169EA"/>
    <w:rsid w:val="1B51FFC8"/>
    <w:rsid w:val="1B922AD9"/>
    <w:rsid w:val="1BC42B68"/>
    <w:rsid w:val="1BCA72C4"/>
    <w:rsid w:val="1BCE8335"/>
    <w:rsid w:val="1BE8025E"/>
    <w:rsid w:val="1C1D66E1"/>
    <w:rsid w:val="1C21C047"/>
    <w:rsid w:val="1C285EE1"/>
    <w:rsid w:val="1C583643"/>
    <w:rsid w:val="1C5F15D1"/>
    <w:rsid w:val="1C69EF05"/>
    <w:rsid w:val="1C82328A"/>
    <w:rsid w:val="1C895861"/>
    <w:rsid w:val="1C9F6CC5"/>
    <w:rsid w:val="1CA1582C"/>
    <w:rsid w:val="1CA650FC"/>
    <w:rsid w:val="1CBF2CA7"/>
    <w:rsid w:val="1CCDBFBD"/>
    <w:rsid w:val="1D151FF3"/>
    <w:rsid w:val="1D2CD9A3"/>
    <w:rsid w:val="1D3F42A3"/>
    <w:rsid w:val="1D48C3B5"/>
    <w:rsid w:val="1D4A9EB1"/>
    <w:rsid w:val="1D50F705"/>
    <w:rsid w:val="1D5833EB"/>
    <w:rsid w:val="1D6014E8"/>
    <w:rsid w:val="1D850859"/>
    <w:rsid w:val="1D878118"/>
    <w:rsid w:val="1DA0D805"/>
    <w:rsid w:val="1DA136DC"/>
    <w:rsid w:val="1DB56A43"/>
    <w:rsid w:val="1DBDFD1C"/>
    <w:rsid w:val="1E49AE89"/>
    <w:rsid w:val="1E6139C5"/>
    <w:rsid w:val="1E795180"/>
    <w:rsid w:val="1E9AF3D9"/>
    <w:rsid w:val="1F2A540D"/>
    <w:rsid w:val="1F305C5A"/>
    <w:rsid w:val="1F5571A5"/>
    <w:rsid w:val="1F61DF95"/>
    <w:rsid w:val="1F774955"/>
    <w:rsid w:val="1F98DE52"/>
    <w:rsid w:val="1F998212"/>
    <w:rsid w:val="1F9A395F"/>
    <w:rsid w:val="1FEAA3FA"/>
    <w:rsid w:val="1FF298AE"/>
    <w:rsid w:val="2042C627"/>
    <w:rsid w:val="209600C7"/>
    <w:rsid w:val="209A9D53"/>
    <w:rsid w:val="20BBE49B"/>
    <w:rsid w:val="20D1A182"/>
    <w:rsid w:val="20D7F825"/>
    <w:rsid w:val="20D8D79E"/>
    <w:rsid w:val="20E74986"/>
    <w:rsid w:val="21033D96"/>
    <w:rsid w:val="21407A44"/>
    <w:rsid w:val="21502FBC"/>
    <w:rsid w:val="21CA8538"/>
    <w:rsid w:val="21E5B5BA"/>
    <w:rsid w:val="22124784"/>
    <w:rsid w:val="221D71C5"/>
    <w:rsid w:val="221DBCAF"/>
    <w:rsid w:val="223AE5A5"/>
    <w:rsid w:val="225AA44F"/>
    <w:rsid w:val="225B9061"/>
    <w:rsid w:val="2265936D"/>
    <w:rsid w:val="228774BF"/>
    <w:rsid w:val="22C1A1CE"/>
    <w:rsid w:val="22DA16DB"/>
    <w:rsid w:val="231C0B82"/>
    <w:rsid w:val="2349A459"/>
    <w:rsid w:val="237B4598"/>
    <w:rsid w:val="2391D73C"/>
    <w:rsid w:val="23926686"/>
    <w:rsid w:val="23A00B86"/>
    <w:rsid w:val="23A506AE"/>
    <w:rsid w:val="23B8C96B"/>
    <w:rsid w:val="23F4ABDD"/>
    <w:rsid w:val="23FDC530"/>
    <w:rsid w:val="2404C0E5"/>
    <w:rsid w:val="2444865D"/>
    <w:rsid w:val="2451E853"/>
    <w:rsid w:val="24E0B7D8"/>
    <w:rsid w:val="2530AB32"/>
    <w:rsid w:val="25486523"/>
    <w:rsid w:val="2569CBA0"/>
    <w:rsid w:val="2579E846"/>
    <w:rsid w:val="25805FCF"/>
    <w:rsid w:val="25999591"/>
    <w:rsid w:val="25FDB37C"/>
    <w:rsid w:val="26043D29"/>
    <w:rsid w:val="263F0BC2"/>
    <w:rsid w:val="26514E3C"/>
    <w:rsid w:val="26790D78"/>
    <w:rsid w:val="268D5884"/>
    <w:rsid w:val="26B4262C"/>
    <w:rsid w:val="26B93987"/>
    <w:rsid w:val="26E257D8"/>
    <w:rsid w:val="26EC03B4"/>
    <w:rsid w:val="26ED0583"/>
    <w:rsid w:val="270B5BBB"/>
    <w:rsid w:val="272FCA03"/>
    <w:rsid w:val="275AB3A8"/>
    <w:rsid w:val="2763E19C"/>
    <w:rsid w:val="2764F793"/>
    <w:rsid w:val="27D6289F"/>
    <w:rsid w:val="27E93503"/>
    <w:rsid w:val="27F99725"/>
    <w:rsid w:val="27FADC44"/>
    <w:rsid w:val="281AE7F0"/>
    <w:rsid w:val="281D7EA1"/>
    <w:rsid w:val="28261017"/>
    <w:rsid w:val="283C57A1"/>
    <w:rsid w:val="28425E62"/>
    <w:rsid w:val="28515BAF"/>
    <w:rsid w:val="2861DC49"/>
    <w:rsid w:val="2868D34B"/>
    <w:rsid w:val="28D7F820"/>
    <w:rsid w:val="2902D4F2"/>
    <w:rsid w:val="29042848"/>
    <w:rsid w:val="290F864B"/>
    <w:rsid w:val="292F1D31"/>
    <w:rsid w:val="293662BF"/>
    <w:rsid w:val="29701235"/>
    <w:rsid w:val="29936C8A"/>
    <w:rsid w:val="299A5D56"/>
    <w:rsid w:val="29B228FD"/>
    <w:rsid w:val="2A205466"/>
    <w:rsid w:val="2A2984E5"/>
    <w:rsid w:val="2A6D06B4"/>
    <w:rsid w:val="2A7A4883"/>
    <w:rsid w:val="2A963985"/>
    <w:rsid w:val="2AB0E12E"/>
    <w:rsid w:val="2ACB8A9D"/>
    <w:rsid w:val="2AD23320"/>
    <w:rsid w:val="2AD64EA3"/>
    <w:rsid w:val="2AE81618"/>
    <w:rsid w:val="2B10EE34"/>
    <w:rsid w:val="2B3B1602"/>
    <w:rsid w:val="2B3DC10B"/>
    <w:rsid w:val="2B4A6B75"/>
    <w:rsid w:val="2B9BBFA8"/>
    <w:rsid w:val="2BADCC18"/>
    <w:rsid w:val="2BB88A2C"/>
    <w:rsid w:val="2BC91C66"/>
    <w:rsid w:val="2BFA0D2B"/>
    <w:rsid w:val="2C00865E"/>
    <w:rsid w:val="2C02CD83"/>
    <w:rsid w:val="2C08D715"/>
    <w:rsid w:val="2C270CC7"/>
    <w:rsid w:val="2C3CC62B"/>
    <w:rsid w:val="2C3D2283"/>
    <w:rsid w:val="2C7509EE"/>
    <w:rsid w:val="2CDAFB82"/>
    <w:rsid w:val="2CEEA708"/>
    <w:rsid w:val="2D1DE1F9"/>
    <w:rsid w:val="2D24AAC3"/>
    <w:rsid w:val="2D4915FF"/>
    <w:rsid w:val="2D865319"/>
    <w:rsid w:val="2D897B61"/>
    <w:rsid w:val="2D8DA47B"/>
    <w:rsid w:val="2D90E22C"/>
    <w:rsid w:val="2DAA7E3E"/>
    <w:rsid w:val="2DC49211"/>
    <w:rsid w:val="2DD33C04"/>
    <w:rsid w:val="2DDFE21A"/>
    <w:rsid w:val="2DFEF1FE"/>
    <w:rsid w:val="2E3C8C0C"/>
    <w:rsid w:val="2E87DF58"/>
    <w:rsid w:val="2EB3B3CC"/>
    <w:rsid w:val="2ED3589A"/>
    <w:rsid w:val="2EDDB8BA"/>
    <w:rsid w:val="2F165703"/>
    <w:rsid w:val="2F1C4EF7"/>
    <w:rsid w:val="2F5F34BA"/>
    <w:rsid w:val="2F6A0FE0"/>
    <w:rsid w:val="2FAF188B"/>
    <w:rsid w:val="2FFF4C86"/>
    <w:rsid w:val="30333331"/>
    <w:rsid w:val="305EC8F0"/>
    <w:rsid w:val="30674CE8"/>
    <w:rsid w:val="308297CA"/>
    <w:rsid w:val="30A2BBB0"/>
    <w:rsid w:val="30AB44F1"/>
    <w:rsid w:val="30CCB532"/>
    <w:rsid w:val="30D66012"/>
    <w:rsid w:val="3127926A"/>
    <w:rsid w:val="3137D596"/>
    <w:rsid w:val="31432C6D"/>
    <w:rsid w:val="319A1CF9"/>
    <w:rsid w:val="31AFB29A"/>
    <w:rsid w:val="31B53CE7"/>
    <w:rsid w:val="31EFFBA5"/>
    <w:rsid w:val="321190C9"/>
    <w:rsid w:val="321E9FE0"/>
    <w:rsid w:val="3227D224"/>
    <w:rsid w:val="3235A060"/>
    <w:rsid w:val="32546F33"/>
    <w:rsid w:val="32802C7B"/>
    <w:rsid w:val="32D02EFB"/>
    <w:rsid w:val="32FCA404"/>
    <w:rsid w:val="3359B84F"/>
    <w:rsid w:val="338FE1E5"/>
    <w:rsid w:val="33B40DDE"/>
    <w:rsid w:val="33C3346E"/>
    <w:rsid w:val="3403F0E0"/>
    <w:rsid w:val="346D631E"/>
    <w:rsid w:val="348500B8"/>
    <w:rsid w:val="34A60853"/>
    <w:rsid w:val="34E4196B"/>
    <w:rsid w:val="34EA5305"/>
    <w:rsid w:val="3513437E"/>
    <w:rsid w:val="351B9795"/>
    <w:rsid w:val="352A149E"/>
    <w:rsid w:val="35327FD3"/>
    <w:rsid w:val="35575C86"/>
    <w:rsid w:val="35689D40"/>
    <w:rsid w:val="356E1E33"/>
    <w:rsid w:val="3590F6A7"/>
    <w:rsid w:val="35B5CB8D"/>
    <w:rsid w:val="35DF7A3A"/>
    <w:rsid w:val="35F118E0"/>
    <w:rsid w:val="35F59B88"/>
    <w:rsid w:val="35FB665A"/>
    <w:rsid w:val="3619850E"/>
    <w:rsid w:val="363A930F"/>
    <w:rsid w:val="363F4131"/>
    <w:rsid w:val="3647770C"/>
    <w:rsid w:val="365EE882"/>
    <w:rsid w:val="36773BEE"/>
    <w:rsid w:val="36B97C82"/>
    <w:rsid w:val="36BFAB06"/>
    <w:rsid w:val="36D8759E"/>
    <w:rsid w:val="36EBFE00"/>
    <w:rsid w:val="3724C8C8"/>
    <w:rsid w:val="372E2EF6"/>
    <w:rsid w:val="375A0C06"/>
    <w:rsid w:val="376C064A"/>
    <w:rsid w:val="37BD6C10"/>
    <w:rsid w:val="37BDDB8A"/>
    <w:rsid w:val="37FE7B02"/>
    <w:rsid w:val="3810E750"/>
    <w:rsid w:val="38122D87"/>
    <w:rsid w:val="3823EA05"/>
    <w:rsid w:val="388CFB8D"/>
    <w:rsid w:val="38B7B3C9"/>
    <w:rsid w:val="38B845E7"/>
    <w:rsid w:val="38D70FEB"/>
    <w:rsid w:val="3900BE08"/>
    <w:rsid w:val="39030915"/>
    <w:rsid w:val="3936F4BF"/>
    <w:rsid w:val="3950873E"/>
    <w:rsid w:val="39579221"/>
    <w:rsid w:val="3962D66B"/>
    <w:rsid w:val="3964BA7E"/>
    <w:rsid w:val="3A0B0A22"/>
    <w:rsid w:val="3A151E44"/>
    <w:rsid w:val="3A3291FD"/>
    <w:rsid w:val="3A3FDC63"/>
    <w:rsid w:val="3A5E2651"/>
    <w:rsid w:val="3A7823EF"/>
    <w:rsid w:val="3A857C15"/>
    <w:rsid w:val="3AACAD50"/>
    <w:rsid w:val="3ACF065F"/>
    <w:rsid w:val="3AE2DC91"/>
    <w:rsid w:val="3AEB6C2D"/>
    <w:rsid w:val="3AF1E745"/>
    <w:rsid w:val="3B008397"/>
    <w:rsid w:val="3B0731AF"/>
    <w:rsid w:val="3B66471A"/>
    <w:rsid w:val="3B78A9B3"/>
    <w:rsid w:val="3B96F79F"/>
    <w:rsid w:val="3BA71D29"/>
    <w:rsid w:val="3BBA2F0B"/>
    <w:rsid w:val="3BBF4754"/>
    <w:rsid w:val="3BDCEA85"/>
    <w:rsid w:val="3C097ACD"/>
    <w:rsid w:val="3C3FB3CF"/>
    <w:rsid w:val="3C7E1FC2"/>
    <w:rsid w:val="3C83BF51"/>
    <w:rsid w:val="3CE21FAA"/>
    <w:rsid w:val="3D0EA51D"/>
    <w:rsid w:val="3D1740DD"/>
    <w:rsid w:val="3D2D6D49"/>
    <w:rsid w:val="3D3CF50D"/>
    <w:rsid w:val="3D3F4D31"/>
    <w:rsid w:val="3D49BF66"/>
    <w:rsid w:val="3D6B2A35"/>
    <w:rsid w:val="3D87F843"/>
    <w:rsid w:val="3D8C5147"/>
    <w:rsid w:val="3D8E3CE5"/>
    <w:rsid w:val="3D9D12DE"/>
    <w:rsid w:val="3DC638D5"/>
    <w:rsid w:val="3E31CE70"/>
    <w:rsid w:val="3E437928"/>
    <w:rsid w:val="3E512DB6"/>
    <w:rsid w:val="3E7BF4AF"/>
    <w:rsid w:val="3EDF5BF9"/>
    <w:rsid w:val="3EEB5EFC"/>
    <w:rsid w:val="3EFE22A0"/>
    <w:rsid w:val="3F015A39"/>
    <w:rsid w:val="3F26D1A0"/>
    <w:rsid w:val="3F27F8C3"/>
    <w:rsid w:val="3F4E1C28"/>
    <w:rsid w:val="3F75D973"/>
    <w:rsid w:val="3F8A2685"/>
    <w:rsid w:val="3F92505A"/>
    <w:rsid w:val="3F981022"/>
    <w:rsid w:val="3FAFEDF6"/>
    <w:rsid w:val="3FB01EAD"/>
    <w:rsid w:val="3FED1390"/>
    <w:rsid w:val="3FF11683"/>
    <w:rsid w:val="40313637"/>
    <w:rsid w:val="4050D1C4"/>
    <w:rsid w:val="40863336"/>
    <w:rsid w:val="40903569"/>
    <w:rsid w:val="40BD5879"/>
    <w:rsid w:val="40C60D68"/>
    <w:rsid w:val="40CDE8EF"/>
    <w:rsid w:val="40D503E6"/>
    <w:rsid w:val="4101A6E6"/>
    <w:rsid w:val="417A5925"/>
    <w:rsid w:val="417E11A7"/>
    <w:rsid w:val="4188CE78"/>
    <w:rsid w:val="41E62CB1"/>
    <w:rsid w:val="41F85060"/>
    <w:rsid w:val="4229F6F4"/>
    <w:rsid w:val="423CCC1C"/>
    <w:rsid w:val="425EDD37"/>
    <w:rsid w:val="428C8CBC"/>
    <w:rsid w:val="42A49AEF"/>
    <w:rsid w:val="42B13787"/>
    <w:rsid w:val="42BFC1F2"/>
    <w:rsid w:val="42C9B9C8"/>
    <w:rsid w:val="42DF8C76"/>
    <w:rsid w:val="42E7EEF4"/>
    <w:rsid w:val="430A75EB"/>
    <w:rsid w:val="430E3C2C"/>
    <w:rsid w:val="4324CBA3"/>
    <w:rsid w:val="43645DBE"/>
    <w:rsid w:val="436E2498"/>
    <w:rsid w:val="439A8C8A"/>
    <w:rsid w:val="43A87C09"/>
    <w:rsid w:val="4400C20B"/>
    <w:rsid w:val="44269027"/>
    <w:rsid w:val="44573CCA"/>
    <w:rsid w:val="446546EC"/>
    <w:rsid w:val="449FEB32"/>
    <w:rsid w:val="44BC46EB"/>
    <w:rsid w:val="44C46FD3"/>
    <w:rsid w:val="44E0113C"/>
    <w:rsid w:val="44E7276C"/>
    <w:rsid w:val="44E8F401"/>
    <w:rsid w:val="44EA50C2"/>
    <w:rsid w:val="44FA8C53"/>
    <w:rsid w:val="450252E7"/>
    <w:rsid w:val="45159CAA"/>
    <w:rsid w:val="452C8BF9"/>
    <w:rsid w:val="45388CEC"/>
    <w:rsid w:val="4540B9BC"/>
    <w:rsid w:val="4556F6A4"/>
    <w:rsid w:val="45813134"/>
    <w:rsid w:val="458D1224"/>
    <w:rsid w:val="45B51354"/>
    <w:rsid w:val="45C0A6D8"/>
    <w:rsid w:val="45C45636"/>
    <w:rsid w:val="45C618B3"/>
    <w:rsid w:val="45CB0B26"/>
    <w:rsid w:val="45F1F552"/>
    <w:rsid w:val="45FC8CB8"/>
    <w:rsid w:val="46150EEE"/>
    <w:rsid w:val="462003B0"/>
    <w:rsid w:val="46339AEA"/>
    <w:rsid w:val="465F6F05"/>
    <w:rsid w:val="46862123"/>
    <w:rsid w:val="468B5016"/>
    <w:rsid w:val="469C6A3E"/>
    <w:rsid w:val="46FFFC70"/>
    <w:rsid w:val="47097808"/>
    <w:rsid w:val="4724E8B9"/>
    <w:rsid w:val="474BBF71"/>
    <w:rsid w:val="47500A29"/>
    <w:rsid w:val="47554396"/>
    <w:rsid w:val="47603F8C"/>
    <w:rsid w:val="4776C7AC"/>
    <w:rsid w:val="478940ED"/>
    <w:rsid w:val="47985D19"/>
    <w:rsid w:val="47A8147B"/>
    <w:rsid w:val="47BBF6D6"/>
    <w:rsid w:val="47C31A13"/>
    <w:rsid w:val="47CE7C12"/>
    <w:rsid w:val="4873C2DF"/>
    <w:rsid w:val="4886B115"/>
    <w:rsid w:val="489CA152"/>
    <w:rsid w:val="48E7EA41"/>
    <w:rsid w:val="49377DDA"/>
    <w:rsid w:val="494FF081"/>
    <w:rsid w:val="49742C7E"/>
    <w:rsid w:val="498FF692"/>
    <w:rsid w:val="49D39A74"/>
    <w:rsid w:val="49DA7816"/>
    <w:rsid w:val="4A0DF842"/>
    <w:rsid w:val="4A312E99"/>
    <w:rsid w:val="4A32C2F2"/>
    <w:rsid w:val="4A3F7843"/>
    <w:rsid w:val="4A500CB1"/>
    <w:rsid w:val="4A5277B5"/>
    <w:rsid w:val="4A60E136"/>
    <w:rsid w:val="4A7D7B1E"/>
    <w:rsid w:val="4A80E4BA"/>
    <w:rsid w:val="4A82AA6E"/>
    <w:rsid w:val="4A91F34E"/>
    <w:rsid w:val="4AA1AA6B"/>
    <w:rsid w:val="4ADE754A"/>
    <w:rsid w:val="4AE55EF8"/>
    <w:rsid w:val="4AFD6C79"/>
    <w:rsid w:val="4B06D900"/>
    <w:rsid w:val="4B2A8AE9"/>
    <w:rsid w:val="4B8AE18A"/>
    <w:rsid w:val="4B913D80"/>
    <w:rsid w:val="4BC7BA31"/>
    <w:rsid w:val="4BEE4816"/>
    <w:rsid w:val="4C0A43E2"/>
    <w:rsid w:val="4C688427"/>
    <w:rsid w:val="4C6CA448"/>
    <w:rsid w:val="4C76A9CD"/>
    <w:rsid w:val="4C812D5B"/>
    <w:rsid w:val="4C9C0C1D"/>
    <w:rsid w:val="4CD998DB"/>
    <w:rsid w:val="4D2CEC2A"/>
    <w:rsid w:val="4D8A1877"/>
    <w:rsid w:val="4E36618F"/>
    <w:rsid w:val="4E4E2923"/>
    <w:rsid w:val="4F11116B"/>
    <w:rsid w:val="4F19A2A2"/>
    <w:rsid w:val="4F225604"/>
    <w:rsid w:val="4F500207"/>
    <w:rsid w:val="4F581A45"/>
    <w:rsid w:val="4F5F8920"/>
    <w:rsid w:val="4F85878D"/>
    <w:rsid w:val="4F9BAC82"/>
    <w:rsid w:val="4FA4FD38"/>
    <w:rsid w:val="4FC3BB12"/>
    <w:rsid w:val="4FD653EE"/>
    <w:rsid w:val="4FD83B9E"/>
    <w:rsid w:val="4FE81FB5"/>
    <w:rsid w:val="4FEEFD2C"/>
    <w:rsid w:val="4FEFAD52"/>
    <w:rsid w:val="5052992D"/>
    <w:rsid w:val="507703AF"/>
    <w:rsid w:val="508163D6"/>
    <w:rsid w:val="50885C52"/>
    <w:rsid w:val="509731F1"/>
    <w:rsid w:val="50D9795A"/>
    <w:rsid w:val="513FD200"/>
    <w:rsid w:val="513FF756"/>
    <w:rsid w:val="51556654"/>
    <w:rsid w:val="5186D5E2"/>
    <w:rsid w:val="519019F2"/>
    <w:rsid w:val="51A1221F"/>
    <w:rsid w:val="51A24C44"/>
    <w:rsid w:val="5218E816"/>
    <w:rsid w:val="5296CDA1"/>
    <w:rsid w:val="52E16F4E"/>
    <w:rsid w:val="534194E7"/>
    <w:rsid w:val="53556D5A"/>
    <w:rsid w:val="535E2E94"/>
    <w:rsid w:val="538501AC"/>
    <w:rsid w:val="53A3E919"/>
    <w:rsid w:val="53B44D67"/>
    <w:rsid w:val="53BB29CC"/>
    <w:rsid w:val="53C25CA2"/>
    <w:rsid w:val="53FABC01"/>
    <w:rsid w:val="548C60DD"/>
    <w:rsid w:val="548E173E"/>
    <w:rsid w:val="54AF6FA5"/>
    <w:rsid w:val="54B99D1F"/>
    <w:rsid w:val="54CA3B69"/>
    <w:rsid w:val="54D45858"/>
    <w:rsid w:val="54E39668"/>
    <w:rsid w:val="5524B0AD"/>
    <w:rsid w:val="554902B6"/>
    <w:rsid w:val="557AB836"/>
    <w:rsid w:val="557AE793"/>
    <w:rsid w:val="558DCFEB"/>
    <w:rsid w:val="55EBC1A4"/>
    <w:rsid w:val="55F45E21"/>
    <w:rsid w:val="56147F9F"/>
    <w:rsid w:val="56637252"/>
    <w:rsid w:val="567028B9"/>
    <w:rsid w:val="567D8F21"/>
    <w:rsid w:val="56965464"/>
    <w:rsid w:val="56CD4053"/>
    <w:rsid w:val="56D42805"/>
    <w:rsid w:val="56FDAFCB"/>
    <w:rsid w:val="570404FB"/>
    <w:rsid w:val="5711C334"/>
    <w:rsid w:val="572F5507"/>
    <w:rsid w:val="57841C1D"/>
    <w:rsid w:val="57F57CAD"/>
    <w:rsid w:val="58368022"/>
    <w:rsid w:val="5840CBEF"/>
    <w:rsid w:val="5853E43F"/>
    <w:rsid w:val="585ADAD3"/>
    <w:rsid w:val="5897AC3E"/>
    <w:rsid w:val="58AD9395"/>
    <w:rsid w:val="591A344A"/>
    <w:rsid w:val="594F807A"/>
    <w:rsid w:val="595A8188"/>
    <w:rsid w:val="596F4D61"/>
    <w:rsid w:val="5978A74A"/>
    <w:rsid w:val="598FA0F7"/>
    <w:rsid w:val="5993782B"/>
    <w:rsid w:val="59C6ACAD"/>
    <w:rsid w:val="59EE1DFE"/>
    <w:rsid w:val="59F72638"/>
    <w:rsid w:val="5A0009AA"/>
    <w:rsid w:val="5A0AD873"/>
    <w:rsid w:val="5A118355"/>
    <w:rsid w:val="5A1C89B3"/>
    <w:rsid w:val="5A2409EF"/>
    <w:rsid w:val="5A280725"/>
    <w:rsid w:val="5ABE392C"/>
    <w:rsid w:val="5ADD585E"/>
    <w:rsid w:val="5AE5C675"/>
    <w:rsid w:val="5AF5335B"/>
    <w:rsid w:val="5B15B4C7"/>
    <w:rsid w:val="5B470378"/>
    <w:rsid w:val="5B494694"/>
    <w:rsid w:val="5B683738"/>
    <w:rsid w:val="5B8C8F85"/>
    <w:rsid w:val="5B91A518"/>
    <w:rsid w:val="5BB06840"/>
    <w:rsid w:val="5BB15FEA"/>
    <w:rsid w:val="5BB8243B"/>
    <w:rsid w:val="5BBBB063"/>
    <w:rsid w:val="5BD0C13E"/>
    <w:rsid w:val="5BD5FA8A"/>
    <w:rsid w:val="5BE349A6"/>
    <w:rsid w:val="5C4B3A07"/>
    <w:rsid w:val="5C4FB35C"/>
    <w:rsid w:val="5C50F8E3"/>
    <w:rsid w:val="5CA7F1B3"/>
    <w:rsid w:val="5CB8BF0E"/>
    <w:rsid w:val="5CBFFD75"/>
    <w:rsid w:val="5CD749BF"/>
    <w:rsid w:val="5CDFD3AB"/>
    <w:rsid w:val="5CE359EF"/>
    <w:rsid w:val="5CECFCE0"/>
    <w:rsid w:val="5CF55153"/>
    <w:rsid w:val="5D0DEF6E"/>
    <w:rsid w:val="5D12EA16"/>
    <w:rsid w:val="5D15D484"/>
    <w:rsid w:val="5D210C1A"/>
    <w:rsid w:val="5D23B008"/>
    <w:rsid w:val="5D4A0F99"/>
    <w:rsid w:val="5D5F4655"/>
    <w:rsid w:val="5DAFF477"/>
    <w:rsid w:val="5DD43931"/>
    <w:rsid w:val="5DECBE71"/>
    <w:rsid w:val="5E0BD5BC"/>
    <w:rsid w:val="5E2BA9BC"/>
    <w:rsid w:val="5E328FB6"/>
    <w:rsid w:val="5E430950"/>
    <w:rsid w:val="5E4ECEF9"/>
    <w:rsid w:val="5E6B7D34"/>
    <w:rsid w:val="5E79F13F"/>
    <w:rsid w:val="5E8140FE"/>
    <w:rsid w:val="5E9D42E3"/>
    <w:rsid w:val="5EA927D2"/>
    <w:rsid w:val="5EAFA20D"/>
    <w:rsid w:val="5EF9B714"/>
    <w:rsid w:val="5F0686B4"/>
    <w:rsid w:val="5F0E48AB"/>
    <w:rsid w:val="5F1F050A"/>
    <w:rsid w:val="5F231514"/>
    <w:rsid w:val="5F31FEC3"/>
    <w:rsid w:val="5F38DCA4"/>
    <w:rsid w:val="5F6BB9A4"/>
    <w:rsid w:val="5FF92667"/>
    <w:rsid w:val="5FFB1B02"/>
    <w:rsid w:val="6022F7CF"/>
    <w:rsid w:val="60252433"/>
    <w:rsid w:val="6027AB8D"/>
    <w:rsid w:val="60462C1A"/>
    <w:rsid w:val="6056356A"/>
    <w:rsid w:val="605ADCEF"/>
    <w:rsid w:val="608E5220"/>
    <w:rsid w:val="6094F4FA"/>
    <w:rsid w:val="6098CEDE"/>
    <w:rsid w:val="60A7F1FA"/>
    <w:rsid w:val="60B7A456"/>
    <w:rsid w:val="60F17703"/>
    <w:rsid w:val="612B322A"/>
    <w:rsid w:val="61880DA9"/>
    <w:rsid w:val="619489B8"/>
    <w:rsid w:val="61E27E26"/>
    <w:rsid w:val="6279CBC0"/>
    <w:rsid w:val="62A984AE"/>
    <w:rsid w:val="62B653FA"/>
    <w:rsid w:val="633B8347"/>
    <w:rsid w:val="634543FD"/>
    <w:rsid w:val="635B3994"/>
    <w:rsid w:val="6363ED6B"/>
    <w:rsid w:val="637107E2"/>
    <w:rsid w:val="63878C01"/>
    <w:rsid w:val="639736BB"/>
    <w:rsid w:val="63BEE304"/>
    <w:rsid w:val="63C262F0"/>
    <w:rsid w:val="63C7239D"/>
    <w:rsid w:val="63E84F31"/>
    <w:rsid w:val="63F48729"/>
    <w:rsid w:val="6402BA4A"/>
    <w:rsid w:val="6420C847"/>
    <w:rsid w:val="64746EFF"/>
    <w:rsid w:val="647866AE"/>
    <w:rsid w:val="651B00D9"/>
    <w:rsid w:val="654BD4CD"/>
    <w:rsid w:val="658D8FD6"/>
    <w:rsid w:val="65911472"/>
    <w:rsid w:val="65C2063F"/>
    <w:rsid w:val="65DC5CB4"/>
    <w:rsid w:val="65E8168F"/>
    <w:rsid w:val="65FB3F52"/>
    <w:rsid w:val="6617F7FC"/>
    <w:rsid w:val="6620E4AD"/>
    <w:rsid w:val="662396BF"/>
    <w:rsid w:val="66423CE1"/>
    <w:rsid w:val="66697720"/>
    <w:rsid w:val="666BE3D8"/>
    <w:rsid w:val="6677DE55"/>
    <w:rsid w:val="66A18D06"/>
    <w:rsid w:val="66BFA2F4"/>
    <w:rsid w:val="671CF991"/>
    <w:rsid w:val="672E2BDC"/>
    <w:rsid w:val="67618FA4"/>
    <w:rsid w:val="67856450"/>
    <w:rsid w:val="67AC0FC1"/>
    <w:rsid w:val="67DD0D8A"/>
    <w:rsid w:val="67E9109F"/>
    <w:rsid w:val="67EFBD59"/>
    <w:rsid w:val="68109494"/>
    <w:rsid w:val="6813D231"/>
    <w:rsid w:val="6818FB65"/>
    <w:rsid w:val="6830F756"/>
    <w:rsid w:val="684EE0F3"/>
    <w:rsid w:val="6850DBD0"/>
    <w:rsid w:val="68594C70"/>
    <w:rsid w:val="686BBB66"/>
    <w:rsid w:val="687B469A"/>
    <w:rsid w:val="68929251"/>
    <w:rsid w:val="6893C5B1"/>
    <w:rsid w:val="68AA8A6E"/>
    <w:rsid w:val="68EB12B1"/>
    <w:rsid w:val="68EDDD97"/>
    <w:rsid w:val="6904EDCC"/>
    <w:rsid w:val="691029AE"/>
    <w:rsid w:val="6940FDF9"/>
    <w:rsid w:val="698BA821"/>
    <w:rsid w:val="69938759"/>
    <w:rsid w:val="69EE27C1"/>
    <w:rsid w:val="6A12F52F"/>
    <w:rsid w:val="6A15EB33"/>
    <w:rsid w:val="6A16F68E"/>
    <w:rsid w:val="6A7C3AB1"/>
    <w:rsid w:val="6A829C41"/>
    <w:rsid w:val="6B15C792"/>
    <w:rsid w:val="6B68B583"/>
    <w:rsid w:val="6BA5421D"/>
    <w:rsid w:val="6BBAD165"/>
    <w:rsid w:val="6BFF0D8C"/>
    <w:rsid w:val="6C0A5F6B"/>
    <w:rsid w:val="6C0B2713"/>
    <w:rsid w:val="6C226E33"/>
    <w:rsid w:val="6C3F3201"/>
    <w:rsid w:val="6C45601B"/>
    <w:rsid w:val="6C6A4BED"/>
    <w:rsid w:val="6CAF7A2B"/>
    <w:rsid w:val="6CCD99B2"/>
    <w:rsid w:val="6D4CD11A"/>
    <w:rsid w:val="6D6CC447"/>
    <w:rsid w:val="6DDEF3C6"/>
    <w:rsid w:val="6DE53512"/>
    <w:rsid w:val="6E04A557"/>
    <w:rsid w:val="6E0E4A71"/>
    <w:rsid w:val="6E13B2C7"/>
    <w:rsid w:val="6E552028"/>
    <w:rsid w:val="6E778AAA"/>
    <w:rsid w:val="6E81CEA7"/>
    <w:rsid w:val="6E8E160D"/>
    <w:rsid w:val="6E981193"/>
    <w:rsid w:val="6EB397C9"/>
    <w:rsid w:val="6EB6AA6B"/>
    <w:rsid w:val="6EBB5FC3"/>
    <w:rsid w:val="6EC8E7F4"/>
    <w:rsid w:val="6ECDE281"/>
    <w:rsid w:val="6F462AD7"/>
    <w:rsid w:val="6F58B5B6"/>
    <w:rsid w:val="6F5D1152"/>
    <w:rsid w:val="6F60E548"/>
    <w:rsid w:val="6F65A93A"/>
    <w:rsid w:val="6F6F28A4"/>
    <w:rsid w:val="6F8E7087"/>
    <w:rsid w:val="6F985AD3"/>
    <w:rsid w:val="6F9FD1EF"/>
    <w:rsid w:val="6FA130F3"/>
    <w:rsid w:val="6FB780D3"/>
    <w:rsid w:val="6FBB8A5A"/>
    <w:rsid w:val="6FC1DE96"/>
    <w:rsid w:val="6FC3F255"/>
    <w:rsid w:val="700C3681"/>
    <w:rsid w:val="7023F6F2"/>
    <w:rsid w:val="703816D8"/>
    <w:rsid w:val="704CE6AC"/>
    <w:rsid w:val="706AC11E"/>
    <w:rsid w:val="708C7A1E"/>
    <w:rsid w:val="70AE429F"/>
    <w:rsid w:val="70C70583"/>
    <w:rsid w:val="70D1E46F"/>
    <w:rsid w:val="710236E0"/>
    <w:rsid w:val="7104A378"/>
    <w:rsid w:val="71184378"/>
    <w:rsid w:val="71304D8D"/>
    <w:rsid w:val="7139501B"/>
    <w:rsid w:val="71718339"/>
    <w:rsid w:val="71A67023"/>
    <w:rsid w:val="71C0A784"/>
    <w:rsid w:val="71D55221"/>
    <w:rsid w:val="71DBCE6C"/>
    <w:rsid w:val="71F5EA72"/>
    <w:rsid w:val="72528E68"/>
    <w:rsid w:val="725D1CF0"/>
    <w:rsid w:val="727F98D8"/>
    <w:rsid w:val="7285E235"/>
    <w:rsid w:val="729138EA"/>
    <w:rsid w:val="72949B14"/>
    <w:rsid w:val="72ADFC54"/>
    <w:rsid w:val="72C19333"/>
    <w:rsid w:val="72CFCEDA"/>
    <w:rsid w:val="72F270A5"/>
    <w:rsid w:val="72F3D0C2"/>
    <w:rsid w:val="7345343B"/>
    <w:rsid w:val="7366D49B"/>
    <w:rsid w:val="737546A9"/>
    <w:rsid w:val="739F8ED6"/>
    <w:rsid w:val="73D1F52A"/>
    <w:rsid w:val="73DA5911"/>
    <w:rsid w:val="74370BC6"/>
    <w:rsid w:val="7470EF80"/>
    <w:rsid w:val="7491A611"/>
    <w:rsid w:val="74B3CE27"/>
    <w:rsid w:val="7512B79F"/>
    <w:rsid w:val="7514220B"/>
    <w:rsid w:val="754607D9"/>
    <w:rsid w:val="75737049"/>
    <w:rsid w:val="757509AB"/>
    <w:rsid w:val="757FE510"/>
    <w:rsid w:val="75CC34FC"/>
    <w:rsid w:val="75D4CC93"/>
    <w:rsid w:val="75E6A99C"/>
    <w:rsid w:val="75ECD985"/>
    <w:rsid w:val="76281DD5"/>
    <w:rsid w:val="764CAF5B"/>
    <w:rsid w:val="764FE82F"/>
    <w:rsid w:val="765752A2"/>
    <w:rsid w:val="76891F89"/>
    <w:rsid w:val="768E2D1D"/>
    <w:rsid w:val="76A39B81"/>
    <w:rsid w:val="76C2C392"/>
    <w:rsid w:val="76E375A5"/>
    <w:rsid w:val="76E7D71F"/>
    <w:rsid w:val="76EAD7D1"/>
    <w:rsid w:val="76EF1E7F"/>
    <w:rsid w:val="7719C4F2"/>
    <w:rsid w:val="773BB7E7"/>
    <w:rsid w:val="774C3D2C"/>
    <w:rsid w:val="774F08A3"/>
    <w:rsid w:val="7764992D"/>
    <w:rsid w:val="779CD723"/>
    <w:rsid w:val="77BFE7B6"/>
    <w:rsid w:val="78004D08"/>
    <w:rsid w:val="780B420A"/>
    <w:rsid w:val="780CEC78"/>
    <w:rsid w:val="7831A542"/>
    <w:rsid w:val="7853AC8B"/>
    <w:rsid w:val="78712CF8"/>
    <w:rsid w:val="7897A824"/>
    <w:rsid w:val="78E78528"/>
    <w:rsid w:val="7905953F"/>
    <w:rsid w:val="793FA4BF"/>
    <w:rsid w:val="794BB7F3"/>
    <w:rsid w:val="794BB80F"/>
    <w:rsid w:val="794EA525"/>
    <w:rsid w:val="7956FC08"/>
    <w:rsid w:val="795FBE97"/>
    <w:rsid w:val="796F29F5"/>
    <w:rsid w:val="798AD39F"/>
    <w:rsid w:val="79989359"/>
    <w:rsid w:val="79F44330"/>
    <w:rsid w:val="7A01E40C"/>
    <w:rsid w:val="7A06F3FF"/>
    <w:rsid w:val="7A0AD4A8"/>
    <w:rsid w:val="7A0E706B"/>
    <w:rsid w:val="7A12BC59"/>
    <w:rsid w:val="7A27540D"/>
    <w:rsid w:val="7A2DC982"/>
    <w:rsid w:val="7A43F434"/>
    <w:rsid w:val="7A49DA51"/>
    <w:rsid w:val="7A4D339B"/>
    <w:rsid w:val="7A4E895C"/>
    <w:rsid w:val="7A66E28C"/>
    <w:rsid w:val="7A751E68"/>
    <w:rsid w:val="7A9B832B"/>
    <w:rsid w:val="7A9E3C9C"/>
    <w:rsid w:val="7AD96D86"/>
    <w:rsid w:val="7ADAC9AE"/>
    <w:rsid w:val="7AF41B99"/>
    <w:rsid w:val="7B22A966"/>
    <w:rsid w:val="7B33DBF4"/>
    <w:rsid w:val="7B69BDDC"/>
    <w:rsid w:val="7B8E429F"/>
    <w:rsid w:val="7B9C990A"/>
    <w:rsid w:val="7BE2F1F3"/>
    <w:rsid w:val="7C1285E2"/>
    <w:rsid w:val="7C48763C"/>
    <w:rsid w:val="7C4DDD2F"/>
    <w:rsid w:val="7C5FB481"/>
    <w:rsid w:val="7C9A5AD3"/>
    <w:rsid w:val="7CA25469"/>
    <w:rsid w:val="7CD274BA"/>
    <w:rsid w:val="7D133B90"/>
    <w:rsid w:val="7D1B6AE6"/>
    <w:rsid w:val="7D1B71A3"/>
    <w:rsid w:val="7D27F4FD"/>
    <w:rsid w:val="7D33394B"/>
    <w:rsid w:val="7D3919EE"/>
    <w:rsid w:val="7D690CC9"/>
    <w:rsid w:val="7D6EEBB5"/>
    <w:rsid w:val="7D715862"/>
    <w:rsid w:val="7DAC9A70"/>
    <w:rsid w:val="7DC23C4B"/>
    <w:rsid w:val="7DC6EE5E"/>
    <w:rsid w:val="7E02ED82"/>
    <w:rsid w:val="7E2371E2"/>
    <w:rsid w:val="7E311904"/>
    <w:rsid w:val="7E351AB5"/>
    <w:rsid w:val="7E890636"/>
    <w:rsid w:val="7E90DD64"/>
    <w:rsid w:val="7EBE1119"/>
    <w:rsid w:val="7ED47E3E"/>
    <w:rsid w:val="7EE00E24"/>
    <w:rsid w:val="7EF3AB22"/>
    <w:rsid w:val="7F0FD8AD"/>
    <w:rsid w:val="7F1936B5"/>
    <w:rsid w:val="7F6ECB37"/>
    <w:rsid w:val="7FB145F8"/>
    <w:rsid w:val="7FB764B0"/>
    <w:rsid w:val="7FC8B6FE"/>
    <w:rsid w:val="7FE43697"/>
    <w:rsid w:val="7FEC03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DA261"/>
  <w15:chartTrackingRefBased/>
  <w15:docId w15:val="{6DE19309-1269-4655-AD14-AE0421183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Pr>
      <w:color w:val="0563C1" w:themeColor="hyperlink"/>
      <w:u w:val="single"/>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eaderChar" w:customStyle="1">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styleId="FooterChar" w:customStyle="1">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microsoft.com/office/2020/10/relationships/intelligence" Target="intelligence2.xml" Id="rId15" /><Relationship Type="http://schemas.openxmlformats.org/officeDocument/2006/relationships/hyperlink" Target="https://guided.fullcoll.edu/"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98b0891-2d74-4e20-a1b9-6bae663561ad" xsi:nil="true"/>
    <lcf76f155ced4ddcb4097134ff3c332f xmlns="59d20776-2a70-43cc-8cc9-6dacc291f677">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C62C8DC6162EE43935C1B564409926A" ma:contentTypeVersion="18" ma:contentTypeDescription="Create a new document." ma:contentTypeScope="" ma:versionID="865b05c209eefe3a2a297a9a2d288fe9">
  <xsd:schema xmlns:xsd="http://www.w3.org/2001/XMLSchema" xmlns:xs="http://www.w3.org/2001/XMLSchema" xmlns:p="http://schemas.microsoft.com/office/2006/metadata/properties" xmlns:ns2="59d20776-2a70-43cc-8cc9-6dacc291f677" xmlns:ns3="f98b0891-2d74-4e20-a1b9-6bae663561ad" targetNamespace="http://schemas.microsoft.com/office/2006/metadata/properties" ma:root="true" ma:fieldsID="d7d21148ab10bf8c75319ff267685480" ns2:_="" ns3:_="">
    <xsd:import namespace="59d20776-2a70-43cc-8cc9-6dacc291f677"/>
    <xsd:import namespace="f98b0891-2d74-4e20-a1b9-6bae663561a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Location"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bjectDetectorVersions"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d20776-2a70-43cc-8cc9-6dacc291f6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7968bb39-33f6-41a5-8374-aefef3bc3fc3"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98b0891-2d74-4e20-a1b9-6bae663561a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daf8a62a-9814-4f8b-9aff-7fc6987b57fe}" ma:internalName="TaxCatchAll" ma:showField="CatchAllData" ma:web="f98b0891-2d74-4e20-a1b9-6bae663561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46FD277-96A5-47EB-8860-6654F118F5C5}">
  <ds:schemaRefs>
    <ds:schemaRef ds:uri="http://schemas.microsoft.com/sharepoint/v3/contenttype/forms"/>
  </ds:schemaRefs>
</ds:datastoreItem>
</file>

<file path=customXml/itemProps2.xml><?xml version="1.0" encoding="utf-8"?>
<ds:datastoreItem xmlns:ds="http://schemas.openxmlformats.org/officeDocument/2006/customXml" ds:itemID="{676FCB87-C17C-4F7B-B2AC-E3E298626788}">
  <ds:schemaRefs>
    <ds:schemaRef ds:uri="http://schemas.microsoft.com/office/2006/metadata/properties"/>
    <ds:schemaRef ds:uri="http://schemas.microsoft.com/office/infopath/2007/PartnerControls"/>
    <ds:schemaRef ds:uri="f98b0891-2d74-4e20-a1b9-6bae663561ad"/>
    <ds:schemaRef ds:uri="59d20776-2a70-43cc-8cc9-6dacc291f677"/>
  </ds:schemaRefs>
</ds:datastoreItem>
</file>

<file path=customXml/itemProps3.xml><?xml version="1.0" encoding="utf-8"?>
<ds:datastoreItem xmlns:ds="http://schemas.openxmlformats.org/officeDocument/2006/customXml" ds:itemID="{8EC36894-9ECB-4FE6-95DF-95E5879DAF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d20776-2a70-43cc-8cc9-6dacc291f677"/>
    <ds:schemaRef ds:uri="f98b0891-2d74-4e20-a1b9-6bae663561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Bianca Gladen</dc:creator>
  <keywords/>
  <dc:description/>
  <lastModifiedBy>Jeanne Costello</lastModifiedBy>
  <revision>43</revision>
  <dcterms:created xsi:type="dcterms:W3CDTF">2026-04-07T16:07:00.0000000Z</dcterms:created>
  <dcterms:modified xsi:type="dcterms:W3CDTF">2026-04-08T21:22:10.9793124Z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0x0101006C62C8DC6162EE43935C1B564409926A</vt:lpwstr>
  </property>
  <property fmtid="{D5CDD505-2E9C-101B-9397-08002B2CF9AE}" pid="3" name="MediaServiceImageTags">
    <vt:lpwstr/>
  </property>
</Properties>
</file>