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D6664" w:rsidP="4F5BC8E5" w:rsidRDefault="45F4D3D0" w14:paraId="32F87FD5" w14:textId="55528412">
      <w:pPr>
        <w:spacing w:after="0"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7CA96C0A" wp14:editId="12B26709">
            <wp:extent cx="3371850" cy="923925"/>
            <wp:effectExtent l="0" t="0" r="0" b="0"/>
            <wp:docPr id="956400318" name="Picture 95640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664" w:rsidP="4F5BC8E5" w:rsidRDefault="45F4D3D0" w14:paraId="2A524D9F" w14:textId="4E65DA40">
      <w:pPr>
        <w:pStyle w:val="NoSpacing"/>
        <w:jc w:val="center"/>
        <w:rPr>
          <w:rFonts w:ascii="Arial Narrow" w:hAnsi="Arial Narrow" w:eastAsia="Arial Narrow" w:cs="Arial Narrow"/>
          <w:color w:val="0070C0"/>
          <w:sz w:val="36"/>
          <w:szCs w:val="36"/>
        </w:rPr>
      </w:pPr>
      <w:r w:rsidRPr="54093C20" w:rsidR="45F4D3D0">
        <w:rPr>
          <w:rFonts w:ascii="Arial Narrow" w:hAnsi="Arial Narrow" w:eastAsia="Arial Narrow" w:cs="Arial Narrow"/>
          <w:color w:val="0070C0"/>
          <w:sz w:val="36"/>
          <w:szCs w:val="36"/>
        </w:rPr>
        <w:t>Program Mapping</w:t>
      </w:r>
      <w:r w:rsidRPr="54093C20" w:rsidR="45F4D3D0">
        <w:rPr>
          <w:rFonts w:ascii="Arial Narrow" w:hAnsi="Arial Narrow" w:eastAsia="Arial Narrow" w:cs="Arial Narrow"/>
          <w:color w:val="0070C0"/>
          <w:sz w:val="36"/>
          <w:szCs w:val="36"/>
        </w:rPr>
        <w:t xml:space="preserve"> Advisory Taskforce </w:t>
      </w:r>
      <w:r w:rsidRPr="54093C20" w:rsidR="2F3FA659">
        <w:rPr>
          <w:rFonts w:ascii="Arial Narrow" w:hAnsi="Arial Narrow" w:eastAsia="Arial Narrow" w:cs="Arial Narrow"/>
          <w:color w:val="0070C0"/>
          <w:sz w:val="36"/>
          <w:szCs w:val="36"/>
        </w:rPr>
        <w:t>Notes</w:t>
      </w:r>
    </w:p>
    <w:p w:rsidR="008D6664" w:rsidP="4FA9DA63" w:rsidRDefault="00D33DFE" w14:paraId="74CA48D7" w14:textId="3547594E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</w:pPr>
      <w:r w:rsidRPr="4FA9DA63" w:rsidR="4D82DC02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April</w:t>
      </w:r>
      <w:r w:rsidRPr="4FA9DA63" w:rsidR="3B20D1AF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</w:t>
      </w:r>
      <w:r w:rsidRPr="4FA9DA63" w:rsidR="42AAEB4D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2</w:t>
      </w:r>
      <w:r w:rsidRPr="4FA9DA63" w:rsidR="75EFE74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7</w:t>
      </w:r>
      <w:r w:rsidRPr="4FA9DA63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,</w:t>
      </w:r>
      <w:r w:rsidRPr="4FA9DA63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202</w:t>
      </w:r>
      <w:r w:rsidRPr="4FA9DA63" w:rsidR="68FF60D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>6</w:t>
      </w:r>
      <w:r w:rsidRPr="4FA9DA63" w:rsidR="6EEEBBA9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(1pm-3pm)</w:t>
      </w:r>
      <w:r w:rsidRPr="4FA9DA63" w:rsidR="0379383B">
        <w:rPr>
          <w:rFonts w:ascii="Arial Narrow" w:hAnsi="Arial Narrow" w:eastAsia="Arial Narrow" w:cs="Arial Narrow"/>
          <w:color w:val="000000" w:themeColor="text1" w:themeTint="FF" w:themeShade="FF"/>
          <w:sz w:val="28"/>
          <w:szCs w:val="28"/>
        </w:rPr>
        <w:t xml:space="preserve">  </w:t>
      </w:r>
    </w:p>
    <w:p w:rsidR="008D6664" w:rsidP="4F5BC8E5" w:rsidRDefault="45F4D3D0" w14:paraId="0B1E85B0" w14:textId="3D399416">
      <w:pPr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  <w:r w:rsidRPr="0874EC73">
        <w:rPr>
          <w:rFonts w:ascii="Arial Narrow" w:hAnsi="Arial Narrow" w:eastAsia="Arial Narrow" w:cs="Arial Narrow"/>
          <w:color w:val="000000" w:themeColor="text1"/>
        </w:rPr>
        <w:t>Zoom:</w:t>
      </w:r>
    </w:p>
    <w:p w:rsidR="084F9A1C" w:rsidP="0874EC73" w:rsidRDefault="084F9A1C" w14:paraId="427733C9" w14:textId="15F6E756">
      <w:pPr>
        <w:widowControl w:val="0"/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  <w:r w:rsidRPr="0874EC73">
        <w:rPr>
          <w:rFonts w:ascii="Arial Narrow" w:hAnsi="Arial Narrow" w:eastAsia="Arial Narrow" w:cs="Arial Narrow"/>
        </w:rPr>
        <w:t>https://fullcoll-edu.zoom.us/j/83321707460?pwd=Bi2ZY8Ns3nFAUbAi6lDtAeCTtIiOHf.1</w:t>
      </w:r>
    </w:p>
    <w:p w:rsidR="008D6664" w:rsidP="7CF289DC" w:rsidRDefault="008D6664" w14:paraId="6A6F2572" w14:textId="241879E2">
      <w:pPr>
        <w:widowControl w:val="0"/>
        <w:spacing w:after="0" w:line="276" w:lineRule="auto"/>
        <w:jc w:val="center"/>
        <w:rPr>
          <w:rFonts w:ascii="Arial Narrow" w:hAnsi="Arial Narrow" w:eastAsia="Arial Narrow" w:cs="Arial Narrow"/>
          <w:color w:val="000000" w:themeColor="text1"/>
        </w:rPr>
      </w:pPr>
    </w:p>
    <w:p w:rsidR="008D6664" w:rsidP="7CF289DC" w:rsidRDefault="45F4D3D0" w14:paraId="1654B1B7" w14:textId="2093A356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CF289DC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Voting Members:</w:t>
      </w:r>
    </w:p>
    <w:p w:rsidR="008D6664" w:rsidP="4F5BC8E5" w:rsidRDefault="143C9AB1" w14:paraId="0D5E816E" w14:textId="57C27FCD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CF289DC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Guided Pathways Faculty Coordinator, Committee Chair:</w:t>
      </w:r>
      <w:r w:rsidRPr="7CF289DC" w:rsidR="45F4D3D0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7CF289DC" w:rsidR="45F4D3D0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Jeanne Costello(F)</w:t>
      </w:r>
    </w:p>
    <w:p w:rsidR="008D6664" w:rsidP="0BD08546" w:rsidRDefault="45F4D3D0" w14:paraId="1B06B409" w14:textId="46EC2899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2 Faculty Representative</w:t>
      </w:r>
      <w:r w:rsidRPr="7A8751D8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s:</w:t>
      </w:r>
      <w:r w:rsidRPr="7A8751D8" w:rsidR="393A62A1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A8751D8" w:rsidR="251AF41D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Alissa Matus</w:t>
      </w:r>
      <w:r w:rsidRPr="7A8751D8" w:rsidR="393A62A1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(F)</w:t>
      </w:r>
      <w:r w:rsidRPr="7A8751D8" w:rsidR="7E91A85A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, </w:t>
      </w:r>
      <w:r w:rsidRPr="7A8751D8" w:rsidR="2B70832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Kim Vandervort (F)</w:t>
      </w:r>
    </w:p>
    <w:p w:rsidR="008D6664" w:rsidP="70C61B76" w:rsidRDefault="45F4D3D0" w14:paraId="1780A477" w14:textId="00C01A1F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0C61B76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 xml:space="preserve">2 Counseling Representatives: </w:t>
      </w:r>
      <w:r w:rsidRPr="70C61B76" w:rsidR="43C01ABD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Elisa Latourelle (F</w:t>
      </w:r>
      <w:r w:rsidRPr="70C61B76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), Ana Tovar (F)</w:t>
      </w:r>
    </w:p>
    <w:p w:rsidR="008D6664" w:rsidP="1BC74484" w:rsidRDefault="6EEEBBA9" w14:paraId="019D7431" w14:textId="3CE30B28">
      <w:pPr>
        <w:widowControl w:val="0"/>
        <w:spacing w:after="0" w:line="240" w:lineRule="auto"/>
        <w:ind w:firstLine="72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1 Curriculum Committee Representative</w:t>
      </w:r>
      <w:proofErr w:type="gramStart"/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:</w:t>
      </w:r>
      <w:r w:rsidRPr="7A8751D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7A8751D8">
        <w:rPr>
          <w:color w:val="000000" w:themeColor="text1"/>
          <w:sz w:val="22"/>
          <w:szCs w:val="22"/>
        </w:rPr>
        <w:t xml:space="preserve"> 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John</w:t>
      </w:r>
      <w:proofErr w:type="gramEnd"/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Ison (</w:t>
      </w:r>
      <w:r w:rsidRPr="7A8751D8" w:rsidR="521B9FC4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F)</w:t>
      </w:r>
    </w:p>
    <w:p w:rsidR="008D6664" w:rsidP="4F5BC8E5" w:rsidRDefault="45F4D3D0" w14:paraId="03079E50" w14:textId="678AE01A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2 Associated Student Representatives: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A8751D8" w:rsidR="3738FB9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(none)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</w:p>
    <w:p w:rsidR="008D6664" w:rsidP="4F5BC8E5" w:rsidRDefault="45F4D3D0" w14:paraId="2DC022BD" w14:textId="75175F6C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3AACDE5C"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  <w:t>Resource Members:</w:t>
      </w:r>
      <w:r w:rsidRPr="3AACDE5C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</w:p>
    <w:p w:rsidR="46DFD210" w:rsidP="7A8751D8" w:rsidRDefault="46DFD210" w14:paraId="0F55B448" w14:textId="1708C281">
      <w:pPr>
        <w:widowControl w:val="0"/>
        <w:spacing w:after="0" w:line="240" w:lineRule="auto"/>
        <w:ind w:firstLine="720"/>
        <w:rPr>
          <w:rFonts w:ascii="Calibri" w:hAnsi="Calibri" w:eastAsia="Calibri" w:cs="Calibri"/>
          <w:b/>
          <w:bCs/>
          <w:i/>
          <w:iCs/>
          <w:sz w:val="22"/>
          <w:szCs w:val="22"/>
        </w:rPr>
      </w:pPr>
      <w:r w:rsidRPr="7A8751D8">
        <w:rPr>
          <w:rFonts w:ascii="Calibri" w:hAnsi="Calibri" w:eastAsia="Calibri" w:cs="Calibri"/>
          <w:b/>
          <w:bCs/>
          <w:i/>
          <w:iCs/>
          <w:sz w:val="22"/>
          <w:szCs w:val="22"/>
        </w:rPr>
        <w:t>Guided Pathways Director:</w:t>
      </w:r>
      <w:r w:rsidRPr="7A8751D8">
        <w:rPr>
          <w:rFonts w:ascii="Calibri Light" w:hAnsi="Calibri Light" w:eastAsia="Calibri Light" w:cs="Calibri Light"/>
          <w:b/>
          <w:bCs/>
          <w:i/>
          <w:iCs/>
          <w:sz w:val="22"/>
          <w:szCs w:val="22"/>
        </w:rPr>
        <w:t xml:space="preserve"> </w:t>
      </w:r>
      <w:r w:rsidRPr="7A8751D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Jennifer Merchant (M)</w:t>
      </w:r>
    </w:p>
    <w:p w:rsidR="008D6664" w:rsidP="3AACDE5C" w:rsidRDefault="45F4D3D0" w14:paraId="3800F923" w14:textId="41BEB940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3AACDE5C">
        <w:rPr>
          <w:rFonts w:ascii="Calibri" w:hAnsi="Calibri" w:eastAsia="Calibri" w:cs="Calibri"/>
          <w:b/>
          <w:bCs/>
          <w:i/>
          <w:iCs/>
          <w:sz w:val="22"/>
          <w:szCs w:val="22"/>
        </w:rPr>
        <w:t xml:space="preserve">Articulation Officer: </w:t>
      </w:r>
      <w:r w:rsidRPr="3AACDE5C">
        <w:rPr>
          <w:rFonts w:ascii="Calibri Light" w:hAnsi="Calibri Light" w:eastAsia="Calibri Light" w:cs="Calibri Light"/>
          <w:sz w:val="22"/>
          <w:szCs w:val="22"/>
        </w:rPr>
        <w:t>Scott Lee (F)</w:t>
      </w:r>
    </w:p>
    <w:p w:rsidR="008D6664" w:rsidP="4F5BC8E5" w:rsidRDefault="45F4D3D0" w14:paraId="73054A6A" w14:textId="1781C15D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4F5BC8E5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VP of Instruction</w:t>
      </w:r>
      <w:r w:rsidRPr="4F5BC8E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: José Ramón Núñez (M)</w:t>
      </w:r>
    </w:p>
    <w:p w:rsidR="008D6664" w:rsidP="5653D938" w:rsidRDefault="45F4D3D0" w14:paraId="5A8131ED" w14:textId="74EF9D70">
      <w:pPr>
        <w:widowControl w:val="0"/>
        <w:spacing w:after="0" w:line="240" w:lineRule="auto"/>
        <w:ind w:firstLine="720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7CF289DC">
        <w:rPr>
          <w:rFonts w:ascii="Calibri" w:hAnsi="Calibri" w:eastAsia="Calibri" w:cs="Calibri"/>
          <w:b/>
          <w:bCs/>
          <w:i/>
          <w:iCs/>
          <w:color w:val="000000" w:themeColor="text1"/>
          <w:sz w:val="22"/>
          <w:szCs w:val="22"/>
        </w:rPr>
        <w:t>2 Classified Representatives</w:t>
      </w:r>
      <w:r w:rsidRPr="7CF289DC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:</w:t>
      </w:r>
      <w:r w:rsidRPr="7CF289DC" w:rsidR="36332D56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</w:t>
      </w:r>
      <w:r w:rsidRPr="7CF289DC" w:rsidR="50A97C16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Bianca Gladen (C)</w:t>
      </w:r>
      <w:r w:rsidRPr="7CF289DC" w:rsidR="2782C478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, Heather Treminio</w:t>
      </w:r>
      <w:r w:rsidRPr="7CF289DC" w:rsidR="7F3A7F30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 xml:space="preserve"> (C)</w:t>
      </w:r>
    </w:p>
    <w:p w:rsidR="008D6664" w:rsidP="4F5BC8E5" w:rsidRDefault="008D6664" w14:paraId="28661076" w14:textId="60F4AA2E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</w:p>
    <w:p w:rsidR="008D6664" w:rsidP="7A8751D8" w:rsidRDefault="45F4D3D0" w14:paraId="7C51D600" w14:textId="27281565">
      <w:pPr>
        <w:widowControl w:val="0"/>
        <w:spacing w:after="0" w:line="240" w:lineRule="auto"/>
        <w:rPr>
          <w:rFonts w:ascii="Calibri Light" w:hAnsi="Calibri Light" w:eastAsia="Calibri Light" w:cs="Calibri Light"/>
          <w:sz w:val="22"/>
          <w:szCs w:val="22"/>
        </w:rPr>
      </w:pPr>
      <w:r w:rsidRPr="38A16880" w:rsidR="45F4D3D0">
        <w:rPr>
          <w:rFonts w:ascii="Calibri Light" w:hAnsi="Calibri Light" w:eastAsia="Calibri Light" w:cs="Calibri Light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Guests:</w:t>
      </w:r>
      <w:r w:rsidRPr="38A16880" w:rsidR="45F4D3D0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</w:t>
      </w:r>
      <w:r w:rsidRPr="38A16880" w:rsidR="597225E7">
        <w:rPr>
          <w:rFonts w:ascii="Calibri Light" w:hAnsi="Calibri Light" w:eastAsia="Calibri Light" w:cs="Calibri Light"/>
          <w:sz w:val="22"/>
          <w:szCs w:val="22"/>
        </w:rPr>
        <w:t>Magaly Agredano</w:t>
      </w:r>
      <w:r w:rsidRPr="38A16880" w:rsidR="26F1F093">
        <w:rPr>
          <w:rFonts w:ascii="Calibri Light" w:hAnsi="Calibri Light" w:eastAsia="Calibri Light" w:cs="Calibri Light"/>
          <w:sz w:val="22"/>
          <w:szCs w:val="22"/>
        </w:rPr>
        <w:t xml:space="preserve"> (Guided Pathways Special Projects Coordina</w:t>
      </w:r>
      <w:r w:rsidRPr="38A16880" w:rsidR="56C0F540">
        <w:rPr>
          <w:rFonts w:ascii="Calibri Light" w:hAnsi="Calibri Light" w:eastAsia="Calibri Light" w:cs="Calibri Light"/>
          <w:sz w:val="22"/>
          <w:szCs w:val="22"/>
        </w:rPr>
        <w:t>tor)</w:t>
      </w:r>
      <w:r w:rsidRPr="38A16880" w:rsidR="3B630C11">
        <w:rPr>
          <w:rFonts w:ascii="Calibri Light" w:hAnsi="Calibri Light" w:eastAsia="Calibri Light" w:cs="Calibri Light"/>
          <w:sz w:val="22"/>
          <w:szCs w:val="22"/>
        </w:rPr>
        <w:t>, Ron Farol (F)</w:t>
      </w:r>
      <w:r w:rsidRPr="38A16880" w:rsidR="4991D9D8">
        <w:rPr>
          <w:rFonts w:ascii="Calibri Light" w:hAnsi="Calibri Light" w:eastAsia="Calibri Light" w:cs="Calibri Light"/>
          <w:sz w:val="22"/>
          <w:szCs w:val="22"/>
        </w:rPr>
        <w:t>, Porsha Boyd</w:t>
      </w:r>
      <w:r w:rsidRPr="38A16880" w:rsidR="5EE5A261">
        <w:rPr>
          <w:rFonts w:ascii="Calibri Light" w:hAnsi="Calibri Light" w:eastAsia="Calibri Light" w:cs="Calibri Light"/>
          <w:sz w:val="22"/>
          <w:szCs w:val="22"/>
        </w:rPr>
        <w:t xml:space="preserve"> (C</w:t>
      </w:r>
      <w:r w:rsidRPr="38A16880" w:rsidR="1377A13F">
        <w:rPr>
          <w:rFonts w:ascii="Calibri Light" w:hAnsi="Calibri Light" w:eastAsia="Calibri Light" w:cs="Calibri Light"/>
          <w:sz w:val="22"/>
          <w:szCs w:val="22"/>
        </w:rPr>
        <w:t>, subbing for Elisa Latourelle</w:t>
      </w:r>
      <w:r w:rsidRPr="38A16880" w:rsidR="5EE5A261">
        <w:rPr>
          <w:rFonts w:ascii="Calibri Light" w:hAnsi="Calibri Light" w:eastAsia="Calibri Light" w:cs="Calibri Light"/>
          <w:sz w:val="22"/>
          <w:szCs w:val="22"/>
        </w:rPr>
        <w:t>)</w:t>
      </w:r>
    </w:p>
    <w:p w:rsidR="008D6664" w:rsidP="7A8751D8" w:rsidRDefault="004C5824" w14:paraId="1A340872" w14:textId="79A5329B">
      <w:pPr>
        <w:widowControl w:val="0"/>
        <w:spacing w:after="0" w:line="240" w:lineRule="auto"/>
        <w:rPr>
          <w:rFonts w:ascii="Calibri Light" w:hAnsi="Calibri Light" w:eastAsia="Calibri Light" w:cs="Calibri Light"/>
          <w:b/>
          <w:bCs/>
          <w:i/>
          <w:iCs/>
          <w:color w:val="000000" w:themeColor="text1"/>
          <w:sz w:val="22"/>
          <w:szCs w:val="22"/>
        </w:rPr>
      </w:pPr>
      <w:r>
        <w:br/>
      </w:r>
      <w:r w:rsidRPr="38A16880" w:rsidR="45F4D3D0">
        <w:rPr>
          <w:rFonts w:ascii="Calibri Light" w:hAnsi="Calibri Light" w:eastAsia="Calibri Light" w:cs="Calibri Light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Recorder: </w:t>
      </w:r>
      <w:r w:rsidRPr="38A16880" w:rsidR="06DC1645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>Rebekah Lee</w:t>
      </w:r>
      <w:r w:rsidRPr="38A16880" w:rsidR="7BBF9949"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  <w:t xml:space="preserve"> (C)</w:t>
      </w:r>
    </w:p>
    <w:p w:rsidR="38A16880" w:rsidP="38A16880" w:rsidRDefault="38A16880" w14:paraId="25F7AC3A" w14:textId="50DA3E2B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 w:themeTint="FF" w:themeShade="FF"/>
          <w:sz w:val="22"/>
          <w:szCs w:val="22"/>
        </w:rPr>
      </w:pPr>
    </w:p>
    <w:p w:rsidR="66EAD617" w:rsidP="38A16880" w:rsidRDefault="66EAD617" w14:paraId="27B75FE1" w14:textId="59AB57C0">
      <w:pPr>
        <w:widowControl w:val="0"/>
        <w:spacing w:after="0" w:line="240" w:lineRule="auto"/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</w:pPr>
      <w:r w:rsidRPr="38A16880" w:rsidR="66EAD617">
        <w:rPr>
          <w:rFonts w:ascii="Calibri Light" w:hAnsi="Calibri Light" w:eastAsia="Calibri Light" w:cs="Calibri Light"/>
          <w:b w:val="1"/>
          <w:bCs w:val="1"/>
          <w:color w:val="000000" w:themeColor="text1" w:themeTint="FF" w:themeShade="FF"/>
          <w:sz w:val="22"/>
          <w:szCs w:val="22"/>
        </w:rPr>
        <w:t xml:space="preserve">Absent: </w:t>
      </w:r>
      <w:r w:rsidRPr="38A16880" w:rsidR="66EAD617"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  <w:t>Scott Lee (F), Heather Treminio (C)</w:t>
      </w:r>
      <w:r w:rsidRPr="38A16880" w:rsidR="16EF9F42"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  <w:t>, Elisa Latourelle (C), Jose Ramon Nunez</w:t>
      </w:r>
      <w:r w:rsidRPr="38A16880" w:rsidR="7E27B08A"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  <w:t xml:space="preserve"> (M)</w:t>
      </w:r>
      <w:r w:rsidRPr="38A16880" w:rsidR="16EF9F42"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  <w:t>,</w:t>
      </w:r>
      <w:r w:rsidRPr="38A16880" w:rsidR="6D3E0F14">
        <w:rPr>
          <w:rFonts w:ascii="Calibri Light" w:hAnsi="Calibri Light" w:eastAsia="Calibri Light" w:cs="Calibri Light"/>
          <w:b w:val="0"/>
          <w:bCs w:val="0"/>
          <w:color w:val="000000" w:themeColor="text1" w:themeTint="FF" w:themeShade="FF"/>
          <w:sz w:val="22"/>
          <w:szCs w:val="22"/>
        </w:rPr>
        <w:t xml:space="preserve"> Alissa Matus (F)</w:t>
      </w:r>
    </w:p>
    <w:p w:rsidR="008D6664" w:rsidP="4F5BC8E5" w:rsidRDefault="008D6664" w14:paraId="651FB25F" w14:textId="3A51A340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</w:p>
    <w:p w:rsidR="008D6664" w:rsidP="2252523F" w:rsidRDefault="45F4D3D0" w14:paraId="76BC18C2" w14:textId="5F381D64">
      <w:pPr>
        <w:widowControl w:val="0"/>
        <w:spacing w:after="0" w:line="240" w:lineRule="auto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252523F">
        <w:rPr>
          <w:rFonts w:ascii="Calibri Light" w:hAnsi="Calibri Light" w:eastAsia="Calibri Light" w:cs="Calibri Light"/>
          <w:b/>
          <w:bCs/>
          <w:color w:val="000000" w:themeColor="text1"/>
          <w:sz w:val="22"/>
          <w:szCs w:val="22"/>
        </w:rPr>
        <w:t>----------------------------------------------------------------------------------------------------------------------------------------</w:t>
      </w:r>
    </w:p>
    <w:p w:rsidR="008D6664" w:rsidP="4F5BC8E5" w:rsidRDefault="45F4D3D0" w14:paraId="4C6ECCFB" w14:textId="2FD9218B">
      <w:pPr>
        <w:widowControl w:val="0"/>
        <w:spacing w:after="0" w:line="240" w:lineRule="auto"/>
        <w:jc w:val="center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4F5BC8E5">
        <w:rPr>
          <w:rFonts w:ascii="Calibri Light" w:hAnsi="Calibri Light" w:eastAsia="Calibri Light" w:cs="Calibri Light"/>
          <w:color w:val="000000" w:themeColor="text1"/>
          <w:sz w:val="22"/>
          <w:szCs w:val="22"/>
        </w:rPr>
        <w:t>C = Classified; F = Faculty, M = Manager, S = Student</w:t>
      </w:r>
    </w:p>
    <w:p w:rsidR="008D6664" w:rsidP="2252523F" w:rsidRDefault="45F4D3D0" w14:paraId="22203D73" w14:textId="5E1D6BF2">
      <w:pPr>
        <w:widowControl w:val="0"/>
        <w:spacing w:after="0" w:line="240" w:lineRule="auto"/>
        <w:jc w:val="center"/>
        <w:rPr>
          <w:rFonts w:ascii="Calibri Light" w:hAnsi="Calibri Light" w:eastAsia="Calibri Light" w:cs="Calibri Light"/>
          <w:color w:val="000000" w:themeColor="text1"/>
          <w:sz w:val="22"/>
          <w:szCs w:val="22"/>
        </w:rPr>
      </w:pPr>
      <w:r w:rsidRPr="2252523F">
        <w:rPr>
          <w:rFonts w:ascii="Calibri Light" w:hAnsi="Calibri Light" w:eastAsia="Calibri Light" w:cs="Calibri Light"/>
          <w:b/>
          <w:bCs/>
          <w:color w:val="000000" w:themeColor="text1"/>
          <w:sz w:val="22"/>
          <w:szCs w:val="22"/>
        </w:rPr>
        <w:t>---------------------------------------------------------------------------------------------------------------------------------------</w:t>
      </w:r>
    </w:p>
    <w:p w:rsidR="008D6664" w:rsidP="4F5BC8E5" w:rsidRDefault="008D6664" w14:paraId="495FC47A" w14:textId="5DAEA3ED">
      <w:pPr>
        <w:spacing w:after="0" w:line="240" w:lineRule="auto"/>
        <w:jc w:val="center"/>
        <w:rPr>
          <w:rFonts w:ascii="Arial" w:hAnsi="Arial" w:eastAsia="Arial" w:cs="Arial"/>
          <w:color w:val="000000" w:themeColor="text1"/>
          <w:sz w:val="12"/>
          <w:szCs w:val="12"/>
        </w:rPr>
      </w:pPr>
    </w:p>
    <w:p w:rsidR="24E2ED02" w:rsidP="5653D938" w:rsidRDefault="24E2ED02" w14:paraId="398143B2" w14:textId="0281B6E6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/>
          <w:bCs/>
          <w:color w:val="000000" w:themeColor="text1"/>
        </w:rPr>
      </w:pPr>
      <w:r w:rsidRPr="5653D938">
        <w:rPr>
          <w:rFonts w:ascii="Cambria" w:hAnsi="Cambria" w:eastAsia="Cambria" w:cs="Cambria"/>
          <w:b/>
          <w:bCs/>
          <w:color w:val="000000" w:themeColor="text1"/>
        </w:rPr>
        <w:t xml:space="preserve">Welcome </w:t>
      </w:r>
    </w:p>
    <w:p w:rsidR="27B51BFC" w:rsidP="6BA9C8E2" w:rsidRDefault="1FA2E40F" w14:paraId="089C90D2" w14:textId="53EB9572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/>
        </w:rPr>
      </w:pPr>
      <w:r w:rsidRPr="4FA9DA63" w:rsidR="1FA2E40F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Approval of Previous Meeting </w:t>
      </w:r>
      <w:r w:rsidRPr="4FA9DA63" w:rsidR="1902FC1C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Notes</w:t>
      </w:r>
      <w:r w:rsidRPr="4FA9DA63" w:rsidR="617BFE7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</w:p>
    <w:p w:rsidR="49E9C28B" w:rsidP="4FA9DA63" w:rsidRDefault="49E9C28B" w14:paraId="318A9397" w14:textId="044F4211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</w:pPr>
      <w:r w:rsidRPr="4FA9DA63" w:rsidR="49E9C28B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Committee Membership</w:t>
      </w:r>
      <w:r w:rsidRPr="4FA9DA63" w:rsidR="4ADC9D0F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/Meeting</w:t>
      </w:r>
      <w:r w:rsidRPr="4FA9DA63" w:rsidR="49E9C28B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Updates</w:t>
      </w:r>
    </w:p>
    <w:p w:rsidR="49E9C28B" w:rsidP="4FA9DA63" w:rsidRDefault="49E9C28B" w14:paraId="14CB078C" w14:textId="5DC8F7B7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4FA9DA63" w:rsidR="49E9C28B">
        <w:rPr>
          <w:rFonts w:ascii="Cambria" w:hAnsi="Cambria" w:eastAsia="Cambria" w:cs="Cambria"/>
          <w:color w:val="000000" w:themeColor="text1" w:themeTint="FF" w:themeShade="FF"/>
        </w:rPr>
        <w:t>Elisa Latourelle will be on leave for Fall; Porsha Boyd with sub</w:t>
      </w:r>
    </w:p>
    <w:p w:rsidR="2D5B56E0" w:rsidP="4FA9DA63" w:rsidRDefault="2D5B56E0" w14:paraId="79059C0C" w14:textId="55B77DB3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2D5B56E0">
        <w:rPr>
          <w:rFonts w:ascii="Cambria" w:hAnsi="Cambria" w:eastAsia="Cambria" w:cs="Cambria"/>
          <w:color w:val="000000" w:themeColor="text1" w:themeTint="FF" w:themeShade="FF"/>
        </w:rPr>
        <w:t>Everyone else planning to continue?</w:t>
      </w:r>
    </w:p>
    <w:p w:rsidR="31E149CE" w:rsidP="38A16880" w:rsidRDefault="31E149CE" w14:paraId="0600C80F" w14:textId="35D2BAEE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31E149CE">
        <w:rPr>
          <w:rFonts w:ascii="Cambria" w:hAnsi="Cambria" w:eastAsia="Cambria" w:cs="Cambria"/>
          <w:color w:val="000000" w:themeColor="text1" w:themeTint="FF" w:themeShade="FF"/>
        </w:rPr>
        <w:t>Kim Vandervort – continue</w:t>
      </w:r>
    </w:p>
    <w:p w:rsidR="548FCAE8" w:rsidP="38A16880" w:rsidRDefault="548FCAE8" w14:paraId="472B44D5" w14:textId="788399E7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548FCAE8">
        <w:rPr>
          <w:rFonts w:ascii="Cambria" w:hAnsi="Cambria" w:eastAsia="Cambria" w:cs="Cambria"/>
          <w:color w:val="000000" w:themeColor="text1" w:themeTint="FF" w:themeShade="FF"/>
        </w:rPr>
        <w:t>Alissa Matus – need to check with Rita Higgins</w:t>
      </w:r>
    </w:p>
    <w:p w:rsidR="548FCAE8" w:rsidP="38A16880" w:rsidRDefault="548FCAE8" w14:paraId="005F2B7A" w14:textId="7AC6049E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548FCAE8">
        <w:rPr>
          <w:rFonts w:ascii="Cambria" w:hAnsi="Cambria" w:eastAsia="Cambria" w:cs="Cambria"/>
          <w:color w:val="000000" w:themeColor="text1" w:themeTint="FF" w:themeShade="FF"/>
        </w:rPr>
        <w:t>Ana Tovar – continue</w:t>
      </w:r>
    </w:p>
    <w:p w:rsidR="125B4399" w:rsidP="38A16880" w:rsidRDefault="125B4399" w14:paraId="5457D2E6" w14:textId="5E8A819D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125B4399">
        <w:rPr>
          <w:rFonts w:ascii="Cambria" w:hAnsi="Cambria" w:eastAsia="Cambria" w:cs="Cambria"/>
          <w:color w:val="000000" w:themeColor="text1" w:themeTint="FF" w:themeShade="FF"/>
        </w:rPr>
        <w:t>John Ison – continue</w:t>
      </w:r>
    </w:p>
    <w:p w:rsidR="125B4399" w:rsidP="38A16880" w:rsidRDefault="125B4399" w14:paraId="12652118" w14:textId="1F78C8C0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125B4399">
        <w:rPr>
          <w:rFonts w:ascii="Cambria" w:hAnsi="Cambria" w:eastAsia="Cambria" w:cs="Cambria"/>
          <w:color w:val="000000" w:themeColor="text1" w:themeTint="FF" w:themeShade="FF"/>
        </w:rPr>
        <w:t>Bianca Gladen – continue</w:t>
      </w:r>
    </w:p>
    <w:p w:rsidR="125B4399" w:rsidP="38A16880" w:rsidRDefault="125B4399" w14:paraId="62567885" w14:textId="2FB82770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125B4399">
        <w:rPr>
          <w:rFonts w:ascii="Cambria" w:hAnsi="Cambria" w:eastAsia="Cambria" w:cs="Cambria"/>
          <w:color w:val="000000" w:themeColor="text1" w:themeTint="FF" w:themeShade="FF"/>
        </w:rPr>
        <w:t>Heather Treminio – cannot finish term. Rebekah Lee will take over</w:t>
      </w:r>
    </w:p>
    <w:p w:rsidR="49E9C28B" w:rsidP="4FA9DA63" w:rsidRDefault="49E9C28B" w14:paraId="09C48018" w14:textId="5E448069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13BB9DAD" w:rsidR="328EDF61">
        <w:rPr>
          <w:rFonts w:ascii="Cambria" w:hAnsi="Cambria" w:eastAsia="Cambria" w:cs="Cambria"/>
          <w:color w:val="000000" w:themeColor="text1" w:themeTint="FF" w:themeShade="FF"/>
        </w:rPr>
        <w:t xml:space="preserve">Welcome, </w:t>
      </w:r>
      <w:r w:rsidRPr="13BB9DAD" w:rsidR="49E9C28B">
        <w:rPr>
          <w:rFonts w:ascii="Cambria" w:hAnsi="Cambria" w:eastAsia="Cambria" w:cs="Cambria"/>
          <w:color w:val="000000" w:themeColor="text1" w:themeTint="FF" w:themeShade="FF"/>
        </w:rPr>
        <w:t>Ron Farol</w:t>
      </w:r>
      <w:r w:rsidRPr="13BB9DAD" w:rsidR="5355190A">
        <w:rPr>
          <w:rFonts w:ascii="Cambria" w:hAnsi="Cambria" w:eastAsia="Cambria" w:cs="Cambria"/>
          <w:color w:val="000000" w:themeColor="text1" w:themeTint="FF" w:themeShade="FF"/>
        </w:rPr>
        <w:t>! He</w:t>
      </w:r>
      <w:r w:rsidRPr="13BB9DAD" w:rsidR="49E9C28B">
        <w:rPr>
          <w:rFonts w:ascii="Cambria" w:hAnsi="Cambria" w:eastAsia="Cambria" w:cs="Cambria"/>
          <w:color w:val="000000" w:themeColor="text1" w:themeTint="FF" w:themeShade="FF"/>
        </w:rPr>
        <w:t xml:space="preserve"> was </w:t>
      </w:r>
      <w:r w:rsidRPr="13BB9DAD" w:rsidR="49E9C28B">
        <w:rPr>
          <w:rFonts w:ascii="Cambria" w:hAnsi="Cambria" w:eastAsia="Cambria" w:cs="Cambria"/>
          <w:color w:val="000000" w:themeColor="text1" w:themeTint="FF" w:themeShade="FF"/>
        </w:rPr>
        <w:t>elected</w:t>
      </w:r>
      <w:r w:rsidRPr="13BB9DAD" w:rsidR="49E9C28B">
        <w:rPr>
          <w:rFonts w:ascii="Cambria" w:hAnsi="Cambria" w:eastAsia="Cambria" w:cs="Cambria"/>
          <w:color w:val="000000" w:themeColor="text1" w:themeTint="FF" w:themeShade="FF"/>
        </w:rPr>
        <w:t xml:space="preserve"> Guided Pathways Faculty Coordinator and will chair PMAT for 26/27</w:t>
      </w:r>
    </w:p>
    <w:p w:rsidR="5D25B815" w:rsidP="4FA9DA63" w:rsidRDefault="5D25B815" w14:paraId="2E27D261" w14:textId="370D4CD8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4FA9DA63" w:rsidR="5D25B815">
        <w:rPr>
          <w:rFonts w:ascii="Cambria" w:hAnsi="Cambria" w:eastAsia="Cambria" w:cs="Cambria"/>
          <w:color w:val="000000" w:themeColor="text1" w:themeTint="FF" w:themeShade="FF"/>
        </w:rPr>
        <w:t>August 24</w:t>
      </w:r>
      <w:r w:rsidRPr="4FA9DA63" w:rsidR="5D25B815">
        <w:rPr>
          <w:rFonts w:ascii="Cambria" w:hAnsi="Cambria" w:eastAsia="Cambria" w:cs="Cambria"/>
          <w:color w:val="000000" w:themeColor="text1" w:themeTint="FF" w:themeShade="FF"/>
          <w:vertAlign w:val="superscript"/>
        </w:rPr>
        <w:t>th</w:t>
      </w:r>
      <w:r w:rsidRPr="4FA9DA63" w:rsidR="5D25B815">
        <w:rPr>
          <w:rFonts w:ascii="Cambria" w:hAnsi="Cambria" w:eastAsia="Cambria" w:cs="Cambria"/>
          <w:color w:val="000000" w:themeColor="text1" w:themeTint="FF" w:themeShade="FF"/>
        </w:rPr>
        <w:t xml:space="preserve"> will be first meeting of the fall semester (I know, first day of school)</w:t>
      </w:r>
    </w:p>
    <w:p w:rsidR="0A04712C" w:rsidP="4FA9DA63" w:rsidRDefault="0A04712C" w14:paraId="674796C7" w14:textId="2258C71C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/>
        </w:rPr>
      </w:pPr>
      <w:r w:rsidRPr="38A16880" w:rsidR="5D25B815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Curriculum Updates </w:t>
      </w:r>
      <w:r w:rsidRPr="38A16880" w:rsidR="5D25B815">
        <w:rPr>
          <w:rFonts w:ascii="Cambria" w:hAnsi="Cambria" w:eastAsia="Cambria" w:cs="Cambria"/>
          <w:color w:val="000000" w:themeColor="text1" w:themeTint="FF" w:themeShade="FF"/>
        </w:rPr>
        <w:t>(John)</w:t>
      </w:r>
    </w:p>
    <w:p w:rsidR="4DBE877C" w:rsidP="38A16880" w:rsidRDefault="4DBE877C" w14:paraId="1E890ED8" w14:textId="368D1364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8A16880" w:rsidR="4DBE877C">
        <w:rPr>
          <w:rFonts w:ascii="Cambria" w:hAnsi="Cambria" w:eastAsia="Cambria" w:cs="Cambria"/>
          <w:color w:val="000000" w:themeColor="text1" w:themeTint="FF" w:themeShade="FF"/>
        </w:rPr>
        <w:t xml:space="preserve">Still </w:t>
      </w:r>
      <w:r w:rsidRPr="38A16880" w:rsidR="4DBE877C">
        <w:rPr>
          <w:rFonts w:ascii="Cambria" w:hAnsi="Cambria" w:eastAsia="Cambria" w:cs="Cambria"/>
          <w:color w:val="000000" w:themeColor="text1" w:themeTint="FF" w:themeShade="FF"/>
        </w:rPr>
        <w:t>in the process of approving</w:t>
      </w:r>
      <w:r w:rsidRPr="38A16880" w:rsidR="4DBE877C">
        <w:rPr>
          <w:rFonts w:ascii="Cambria" w:hAnsi="Cambria" w:eastAsia="Cambria" w:cs="Cambria"/>
          <w:color w:val="000000" w:themeColor="text1" w:themeTint="FF" w:themeShade="FF"/>
        </w:rPr>
        <w:t xml:space="preserve"> curriculum. 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 xml:space="preserve">Fall 2027 will hopefully be in 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>Cu</w:t>
      </w:r>
      <w:r w:rsidRPr="38A16880" w:rsidR="15930579">
        <w:rPr>
          <w:rFonts w:ascii="Cambria" w:hAnsi="Cambria" w:eastAsia="Cambria" w:cs="Cambria"/>
          <w:color w:val="000000" w:themeColor="text1" w:themeTint="FF" w:themeShade="FF"/>
        </w:rPr>
        <w:t>r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>ricunet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 xml:space="preserve"> and 2028 hopefully will be on </w:t>
      </w:r>
      <w:r w:rsidRPr="38A16880" w:rsidR="22961511">
        <w:rPr>
          <w:rFonts w:ascii="Cambria" w:hAnsi="Cambria" w:eastAsia="Cambria" w:cs="Cambria"/>
          <w:color w:val="000000" w:themeColor="text1" w:themeTint="FF" w:themeShade="FF"/>
        </w:rPr>
        <w:t>C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 xml:space="preserve">ourse </w:t>
      </w:r>
      <w:r w:rsidRPr="38A16880" w:rsidR="19A7C90C">
        <w:rPr>
          <w:rFonts w:ascii="Cambria" w:hAnsi="Cambria" w:eastAsia="Cambria" w:cs="Cambria"/>
          <w:color w:val="000000" w:themeColor="text1" w:themeTint="FF" w:themeShade="FF"/>
        </w:rPr>
        <w:t>D</w:t>
      </w:r>
      <w:r w:rsidRPr="38A16880" w:rsidR="1A10148C">
        <w:rPr>
          <w:rFonts w:ascii="Cambria" w:hAnsi="Cambria" w:eastAsia="Cambria" w:cs="Cambria"/>
          <w:color w:val="000000" w:themeColor="text1" w:themeTint="FF" w:themeShade="FF"/>
        </w:rPr>
        <w:t>og.</w:t>
      </w:r>
      <w:r w:rsidRPr="38A16880" w:rsidR="3B729B57">
        <w:rPr>
          <w:rFonts w:ascii="Cambria" w:hAnsi="Cambria" w:eastAsia="Cambria" w:cs="Cambria"/>
          <w:color w:val="000000" w:themeColor="text1" w:themeTint="FF" w:themeShade="FF"/>
        </w:rPr>
        <w:t xml:space="preserve"> Currently updating for CCN2A and processing for 2B. There are discussions about revising the pr</w:t>
      </w:r>
      <w:r w:rsidRPr="38A16880" w:rsidR="3E281A2D">
        <w:rPr>
          <w:rFonts w:ascii="Cambria" w:hAnsi="Cambria" w:eastAsia="Cambria" w:cs="Cambria"/>
          <w:color w:val="000000" w:themeColor="text1" w:themeTint="FF" w:themeShade="FF"/>
        </w:rPr>
        <w:t xml:space="preserve">e-requisite guidance manual. </w:t>
      </w:r>
      <w:r w:rsidRPr="38A16880" w:rsidR="2E1BC972">
        <w:rPr>
          <w:rFonts w:ascii="Cambria" w:hAnsi="Cambria" w:eastAsia="Cambria" w:cs="Cambria"/>
          <w:color w:val="000000" w:themeColor="text1" w:themeTint="FF" w:themeShade="FF"/>
        </w:rPr>
        <w:t xml:space="preserve">Delays in approval of a few programs as they </w:t>
      </w:r>
      <w:r w:rsidRPr="38A16880" w:rsidR="2E1BC972">
        <w:rPr>
          <w:rFonts w:ascii="Cambria" w:hAnsi="Cambria" w:eastAsia="Cambria" w:cs="Cambria"/>
          <w:color w:val="000000" w:themeColor="text1" w:themeTint="FF" w:themeShade="FF"/>
        </w:rPr>
        <w:t>didn’t</w:t>
      </w:r>
      <w:r w:rsidRPr="38A16880" w:rsidR="2E1BC972">
        <w:rPr>
          <w:rFonts w:ascii="Cambria" w:hAnsi="Cambria" w:eastAsia="Cambria" w:cs="Cambria"/>
          <w:color w:val="000000" w:themeColor="text1" w:themeTint="FF" w:themeShade="FF"/>
        </w:rPr>
        <w:t xml:space="preserve"> get regional approval. </w:t>
      </w:r>
    </w:p>
    <w:p w:rsidR="13912F39" w:rsidP="38A16880" w:rsidRDefault="13912F39" w14:paraId="126AA844" w14:textId="6AD9A9F4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 xml:space="preserve">There is a major issue with the transition from </w:t>
      </w:r>
      <w:r w:rsidRPr="378817B2" w:rsidR="280A1B7E">
        <w:rPr>
          <w:rFonts w:ascii="Cambria" w:hAnsi="Cambria" w:eastAsia="Cambria" w:cs="Cambria"/>
          <w:color w:val="000000" w:themeColor="text1" w:themeTint="FF" w:themeShade="FF"/>
        </w:rPr>
        <w:t>TOP</w:t>
      </w:r>
      <w:r w:rsidRPr="378817B2" w:rsidR="2F0363A2">
        <w:rPr>
          <w:rFonts w:ascii="Cambria" w:hAnsi="Cambria" w:eastAsia="Cambria" w:cs="Cambria"/>
          <w:color w:val="000000" w:themeColor="text1" w:themeTint="FF" w:themeShade="FF"/>
        </w:rPr>
        <w:t xml:space="preserve"> (Taxonomy of Programs)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>to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378817B2" w:rsidR="647BA3FF">
        <w:rPr>
          <w:rFonts w:ascii="Cambria" w:hAnsi="Cambria" w:eastAsia="Cambria" w:cs="Cambria"/>
          <w:color w:val="000000" w:themeColor="text1" w:themeTint="FF" w:themeShade="FF"/>
        </w:rPr>
        <w:t>C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>IP</w:t>
      </w:r>
      <w:r w:rsidRPr="378817B2" w:rsidR="39DABE54">
        <w:rPr>
          <w:rFonts w:ascii="Cambria" w:hAnsi="Cambria" w:eastAsia="Cambria" w:cs="Cambria"/>
          <w:color w:val="000000" w:themeColor="text1" w:themeTint="FF" w:themeShade="FF"/>
        </w:rPr>
        <w:t xml:space="preserve"> (</w:t>
      </w:r>
      <w:r w:rsidRPr="378817B2" w:rsidR="65D87DAB">
        <w:rPr>
          <w:rFonts w:ascii="Cambria" w:hAnsi="Cambria" w:eastAsia="Cambria" w:cs="Cambria"/>
          <w:color w:val="000000" w:themeColor="text1" w:themeTint="FF" w:themeShade="FF"/>
        </w:rPr>
        <w:t>Classification of Instructional Programs)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>.</w:t>
      </w:r>
      <w:r w:rsidRPr="378817B2" w:rsidR="39FC90F3">
        <w:rPr>
          <w:rFonts w:ascii="Cambria" w:hAnsi="Cambria" w:eastAsia="Cambria" w:cs="Cambria"/>
          <w:color w:val="000000" w:themeColor="text1" w:themeTint="FF" w:themeShade="FF"/>
        </w:rPr>
        <w:t xml:space="preserve"> State Chancellor’s</w:t>
      </w:r>
      <w:r w:rsidRPr="378817B2" w:rsidR="1A8D9A41">
        <w:rPr>
          <w:rFonts w:ascii="Cambria" w:hAnsi="Cambria" w:eastAsia="Cambria" w:cs="Cambria"/>
          <w:color w:val="000000" w:themeColor="text1" w:themeTint="FF" w:themeShade="FF"/>
        </w:rPr>
        <w:t xml:space="preserve"> office realized they could not get rid of top codes </w:t>
      </w:r>
      <w:r w:rsidRPr="378817B2" w:rsidR="32B5C430">
        <w:rPr>
          <w:rFonts w:ascii="Cambria" w:hAnsi="Cambria" w:eastAsia="Cambria" w:cs="Cambria"/>
          <w:color w:val="000000" w:themeColor="text1" w:themeTint="FF" w:themeShade="FF"/>
        </w:rPr>
        <w:t>yet,</w:t>
      </w:r>
      <w:r w:rsidRPr="378817B2" w:rsidR="1A8D9A41">
        <w:rPr>
          <w:rFonts w:ascii="Cambria" w:hAnsi="Cambria" w:eastAsia="Cambria" w:cs="Cambria"/>
          <w:color w:val="000000" w:themeColor="text1" w:themeTint="FF" w:themeShade="FF"/>
        </w:rPr>
        <w:t xml:space="preserve"> so the </w:t>
      </w:r>
      <w:r w:rsidRPr="378817B2" w:rsidR="016E1AE0">
        <w:rPr>
          <w:rFonts w:ascii="Cambria" w:hAnsi="Cambria" w:eastAsia="Cambria" w:cs="Cambria"/>
          <w:color w:val="000000" w:themeColor="text1" w:themeTint="FF" w:themeShade="FF"/>
        </w:rPr>
        <w:t xml:space="preserve">master </w:t>
      </w:r>
      <w:r w:rsidRPr="378817B2" w:rsidR="1A8D9A41">
        <w:rPr>
          <w:rFonts w:ascii="Cambria" w:hAnsi="Cambria" w:eastAsia="Cambria" w:cs="Cambria"/>
          <w:color w:val="000000" w:themeColor="text1" w:themeTint="FF" w:themeShade="FF"/>
        </w:rPr>
        <w:t>database will have both T</w:t>
      </w:r>
      <w:r w:rsidRPr="378817B2" w:rsidR="537F0926">
        <w:rPr>
          <w:rFonts w:ascii="Cambria" w:hAnsi="Cambria" w:eastAsia="Cambria" w:cs="Cambria"/>
          <w:color w:val="000000" w:themeColor="text1" w:themeTint="FF" w:themeShade="FF"/>
        </w:rPr>
        <w:t xml:space="preserve">OP and SIP codes. </w:t>
      </w:r>
      <w:r w:rsidRPr="378817B2" w:rsidR="13912F39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</w:p>
    <w:p w:rsidR="667EBDAB" w:rsidP="378817B2" w:rsidRDefault="667EBDAB" w14:paraId="68FB937B" w14:textId="145D2DF4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78817B2" w:rsidR="667EBDAB">
        <w:rPr>
          <w:rFonts w:ascii="Cambria" w:hAnsi="Cambria" w:eastAsia="Cambria" w:cs="Cambria"/>
          <w:color w:val="000000" w:themeColor="text1" w:themeTint="FF" w:themeShade="FF"/>
        </w:rPr>
        <w:t xml:space="preserve">TOP and CIP codes classify a discipline based on its characteristics and should also align with certain professions. </w:t>
      </w:r>
    </w:p>
    <w:p w:rsidR="6308B025" w:rsidP="378817B2" w:rsidRDefault="6308B025" w14:paraId="7008B023" w14:textId="68E1C667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378817B2" w:rsidR="6308B025">
        <w:rPr>
          <w:rFonts w:ascii="Cambria" w:hAnsi="Cambria" w:eastAsia="Cambria" w:cs="Cambria"/>
          <w:color w:val="000000" w:themeColor="text1" w:themeTint="FF" w:themeShade="FF"/>
        </w:rPr>
        <w:t xml:space="preserve">PACA </w:t>
      </w:r>
      <w:r w:rsidRPr="378817B2" w:rsidR="6308B025">
        <w:rPr>
          <w:rFonts w:ascii="Cambria" w:hAnsi="Cambria" w:eastAsia="Cambria" w:cs="Cambria"/>
          <w:color w:val="000000" w:themeColor="text1" w:themeTint="FF" w:themeShade="FF"/>
        </w:rPr>
        <w:t>contains</w:t>
      </w:r>
      <w:r w:rsidRPr="378817B2" w:rsidR="6308B025">
        <w:rPr>
          <w:rFonts w:ascii="Cambria" w:hAnsi="Cambria" w:eastAsia="Cambria" w:cs="Cambria"/>
          <w:color w:val="000000" w:themeColor="text1" w:themeTint="FF" w:themeShade="FF"/>
        </w:rPr>
        <w:t xml:space="preserve"> all the acronyms. John will share document. </w:t>
      </w:r>
    </w:p>
    <w:p w:rsidR="2D016253" w:rsidP="378817B2" w:rsidRDefault="2D016253" w14:paraId="56A35EC5" w14:textId="4039374E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5320E7B5" w:rsidR="2D016253">
        <w:rPr>
          <w:rFonts w:ascii="Cambria" w:hAnsi="Cambria" w:eastAsia="Cambria" w:cs="Cambria"/>
          <w:color w:val="000000" w:themeColor="text1" w:themeTint="FF" w:themeShade="FF"/>
        </w:rPr>
        <w:t xml:space="preserve">Job codes (SOC codes) by the Bureau of Labor and Statistics </w:t>
      </w:r>
      <w:r w:rsidRPr="5320E7B5" w:rsidR="2D016253">
        <w:rPr>
          <w:rFonts w:ascii="Cambria" w:hAnsi="Cambria" w:eastAsia="Cambria" w:cs="Cambria"/>
          <w:color w:val="000000" w:themeColor="text1" w:themeTint="FF" w:themeShade="FF"/>
        </w:rPr>
        <w:t>don’t</w:t>
      </w:r>
      <w:r w:rsidRPr="5320E7B5" w:rsidR="2D016253">
        <w:rPr>
          <w:rFonts w:ascii="Cambria" w:hAnsi="Cambria" w:eastAsia="Cambria" w:cs="Cambria"/>
          <w:color w:val="000000" w:themeColor="text1" w:themeTint="FF" w:themeShade="FF"/>
        </w:rPr>
        <w:t xml:space="preserve"> usually align </w:t>
      </w:r>
      <w:r w:rsidRPr="5320E7B5" w:rsidR="2D016253">
        <w:rPr>
          <w:rFonts w:ascii="Cambria" w:hAnsi="Cambria" w:eastAsia="Cambria" w:cs="Cambria"/>
          <w:color w:val="000000" w:themeColor="text1" w:themeTint="FF" w:themeShade="FF"/>
        </w:rPr>
        <w:t xml:space="preserve">with </w:t>
      </w:r>
      <w:r w:rsidRPr="5320E7B5" w:rsidR="2EAC42B6">
        <w:rPr>
          <w:rFonts w:ascii="Cambria" w:hAnsi="Cambria" w:eastAsia="Cambria" w:cs="Cambria"/>
          <w:color w:val="000000" w:themeColor="text1" w:themeTint="FF" w:themeShade="FF"/>
        </w:rPr>
        <w:t>the</w:t>
      </w:r>
      <w:r w:rsidRPr="5320E7B5" w:rsidR="2EAC42B6">
        <w:rPr>
          <w:rFonts w:ascii="Cambria" w:hAnsi="Cambria" w:eastAsia="Cambria" w:cs="Cambria"/>
          <w:color w:val="000000" w:themeColor="text1" w:themeTint="FF" w:themeShade="FF"/>
        </w:rPr>
        <w:t xml:space="preserve"> programs or potential job classification. </w:t>
      </w:r>
    </w:p>
    <w:p w:rsidR="0A04712C" w:rsidP="5320E7B5" w:rsidRDefault="0A04712C" w14:paraId="29C9DE6C" w14:textId="04C25D38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/>
          <w:highlight w:val="yellow"/>
        </w:rPr>
      </w:pPr>
      <w:r w:rsidRPr="5320E7B5" w:rsidR="0A04712C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Program Mapping Update </w:t>
      </w:r>
      <w:r w:rsidRPr="5320E7B5" w:rsidR="0A04712C">
        <w:rPr>
          <w:rFonts w:ascii="Cambria" w:hAnsi="Cambria" w:eastAsia="Cambria" w:cs="Cambria"/>
          <w:color w:val="000000" w:themeColor="text1" w:themeTint="FF" w:themeShade="FF"/>
        </w:rPr>
        <w:t>(Magaly)</w:t>
      </w:r>
    </w:p>
    <w:p w:rsidR="008C1237" w:rsidP="00D33DFE" w:rsidRDefault="008C1237" w14:paraId="791D6412" w14:textId="5221655F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/>
        </w:rPr>
      </w:pPr>
      <w:r w:rsidRPr="4FA9DA63" w:rsidR="17D0727D">
        <w:rPr>
          <w:rFonts w:ascii="Cambria" w:hAnsi="Cambria" w:eastAsia="Cambria" w:cs="Cambria"/>
          <w:color w:val="000000" w:themeColor="text1" w:themeTint="FF" w:themeShade="FF"/>
        </w:rPr>
        <w:t xml:space="preserve">Spring </w:t>
      </w:r>
      <w:r w:rsidRPr="4FA9DA63" w:rsidR="008C1237">
        <w:rPr>
          <w:rFonts w:ascii="Cambria" w:hAnsi="Cambria" w:eastAsia="Cambria" w:cs="Cambria"/>
          <w:color w:val="000000" w:themeColor="text1" w:themeTint="FF" w:themeShade="FF"/>
        </w:rPr>
        <w:t xml:space="preserve">Program Mapping </w:t>
      </w:r>
      <w:r w:rsidRPr="4FA9DA63" w:rsidR="008C1237">
        <w:rPr>
          <w:rFonts w:ascii="Cambria" w:hAnsi="Cambria" w:eastAsia="Cambria" w:cs="Cambria"/>
          <w:color w:val="000000" w:themeColor="text1" w:themeTint="FF" w:themeShade="FF"/>
        </w:rPr>
        <w:t>progress</w:t>
      </w:r>
    </w:p>
    <w:p w:rsidR="21C781E8" w:rsidP="4FA9DA63" w:rsidRDefault="21C781E8" w14:paraId="29B24F60" w14:textId="3F15ED3A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5320E7B5" w:rsidR="21C781E8">
        <w:rPr>
          <w:rFonts w:ascii="Cambria" w:hAnsi="Cambria" w:eastAsia="Cambria" w:cs="Cambria"/>
          <w:color w:val="000000" w:themeColor="text1" w:themeTint="FF" w:themeShade="FF"/>
        </w:rPr>
        <w:t>Published maps</w:t>
      </w:r>
      <w:r w:rsidRPr="5320E7B5" w:rsidR="3F7F878B">
        <w:rPr>
          <w:rFonts w:ascii="Cambria" w:hAnsi="Cambria" w:eastAsia="Cambria" w:cs="Cambria"/>
          <w:color w:val="000000" w:themeColor="text1" w:themeTint="FF" w:themeShade="FF"/>
        </w:rPr>
        <w:t xml:space="preserve"> – only 2 full-time ADTs left to map.</w:t>
      </w:r>
    </w:p>
    <w:p w:rsidR="21C781E8" w:rsidP="4FA9DA63" w:rsidRDefault="21C781E8" w14:paraId="3536F104" w14:textId="6ACAA11F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5320E7B5" w:rsidR="21C781E8">
        <w:rPr>
          <w:rFonts w:ascii="Cambria" w:hAnsi="Cambria" w:eastAsia="Cambria" w:cs="Cambria"/>
          <w:color w:val="000000" w:themeColor="text1" w:themeTint="FF" w:themeShade="FF"/>
        </w:rPr>
        <w:t>Remaining meetings pending</w:t>
      </w:r>
      <w:r w:rsidRPr="5320E7B5" w:rsidR="3844B0CB">
        <w:rPr>
          <w:rFonts w:ascii="Cambria" w:hAnsi="Cambria" w:eastAsia="Cambria" w:cs="Cambria"/>
          <w:color w:val="000000" w:themeColor="text1" w:themeTint="FF" w:themeShade="FF"/>
        </w:rPr>
        <w:t xml:space="preserve"> – 16 AA/AS degree meetings left.</w:t>
      </w:r>
    </w:p>
    <w:p w:rsidR="00D33DFE" w:rsidP="00D33DFE" w:rsidRDefault="509A5B52" w14:paraId="04253A68" w14:textId="790072C0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/>
        </w:rPr>
      </w:pPr>
      <w:r w:rsidRPr="5320E7B5" w:rsidR="509A5B52">
        <w:rPr>
          <w:rFonts w:ascii="Cambria" w:hAnsi="Cambria" w:eastAsia="Cambria" w:cs="Cambria"/>
          <w:color w:val="000000" w:themeColor="text1" w:themeTint="FF" w:themeShade="FF"/>
        </w:rPr>
        <w:t>Program Pathways Mapper 2.0 update</w:t>
      </w:r>
      <w:r w:rsidRPr="5320E7B5" w:rsidR="3B566D6A">
        <w:rPr>
          <w:rFonts w:ascii="Cambria" w:hAnsi="Cambria" w:eastAsia="Cambria" w:cs="Cambria"/>
          <w:color w:val="000000" w:themeColor="text1" w:themeTint="FF" w:themeShade="FF"/>
        </w:rPr>
        <w:t xml:space="preserve"> (Magaly)</w:t>
      </w:r>
      <w:r w:rsidRPr="5320E7B5" w:rsidR="271F7690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5320E7B5" w:rsidR="32A04D0B">
        <w:rPr>
          <w:rFonts w:ascii="Cambria" w:hAnsi="Cambria" w:eastAsia="Cambria" w:cs="Cambria"/>
          <w:color w:val="000000" w:themeColor="text1" w:themeTint="FF" w:themeShade="FF"/>
        </w:rPr>
        <w:t xml:space="preserve">- Program Mapper User Convening meeting. Presented our process for participants from other states. </w:t>
      </w:r>
      <w:r w:rsidRPr="5320E7B5" w:rsidR="004E91CE">
        <w:rPr>
          <w:rFonts w:ascii="Cambria" w:hAnsi="Cambria" w:eastAsia="Cambria" w:cs="Cambria"/>
          <w:color w:val="000000" w:themeColor="text1" w:themeTint="FF" w:themeShade="FF"/>
        </w:rPr>
        <w:t xml:space="preserve">Program Mapper </w:t>
      </w:r>
      <w:r w:rsidRPr="5320E7B5" w:rsidR="4CD6C97C">
        <w:rPr>
          <w:rFonts w:ascii="Cambria" w:hAnsi="Cambria" w:eastAsia="Cambria" w:cs="Cambria"/>
          <w:color w:val="000000" w:themeColor="text1" w:themeTint="FF" w:themeShade="FF"/>
        </w:rPr>
        <w:t>requests</w:t>
      </w:r>
      <w:r w:rsidRPr="5320E7B5" w:rsidR="004E91CE">
        <w:rPr>
          <w:rFonts w:ascii="Cambria" w:hAnsi="Cambria" w:eastAsia="Cambria" w:cs="Cambria"/>
          <w:color w:val="000000" w:themeColor="text1" w:themeTint="FF" w:themeShade="FF"/>
        </w:rPr>
        <w:t xml:space="preserve"> to send them design principles and other materials that </w:t>
      </w:r>
      <w:r w:rsidRPr="5320E7B5" w:rsidR="08ECEA96">
        <w:rPr>
          <w:rFonts w:ascii="Cambria" w:hAnsi="Cambria" w:eastAsia="Cambria" w:cs="Cambria"/>
          <w:color w:val="000000" w:themeColor="text1" w:themeTint="FF" w:themeShade="FF"/>
        </w:rPr>
        <w:t>were</w:t>
      </w:r>
      <w:r w:rsidRPr="5320E7B5" w:rsidR="004E91CE">
        <w:rPr>
          <w:rFonts w:ascii="Cambria" w:hAnsi="Cambria" w:eastAsia="Cambria" w:cs="Cambria"/>
          <w:color w:val="000000" w:themeColor="text1" w:themeTint="FF" w:themeShade="FF"/>
        </w:rPr>
        <w:t xml:space="preserve"> presented so that they can add these to their</w:t>
      </w:r>
      <w:r w:rsidRPr="5320E7B5" w:rsidR="6FEEC28A">
        <w:rPr>
          <w:rFonts w:ascii="Cambria" w:hAnsi="Cambria" w:eastAsia="Cambria" w:cs="Cambria"/>
          <w:color w:val="000000" w:themeColor="text1" w:themeTint="FF" w:themeShade="FF"/>
        </w:rPr>
        <w:t xml:space="preserve"> open mapping standards and for other colleges to have access to it. </w:t>
      </w:r>
    </w:p>
    <w:p w:rsidR="64B4C6BD" w:rsidP="4FA9DA63" w:rsidRDefault="64B4C6BD" w14:paraId="5CE73C4E" w14:textId="34A70B7A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5320E7B5" w:rsidR="64B4C6BD">
        <w:rPr>
          <w:rFonts w:ascii="Cambria" w:hAnsi="Cambria" w:eastAsia="Cambria" w:cs="Cambria"/>
          <w:color w:val="000000" w:themeColor="text1" w:themeTint="FF" w:themeShade="FF"/>
        </w:rPr>
        <w:t>PPM Convening Report (Magaly/Jeanne</w:t>
      </w:r>
      <w:r w:rsidRPr="5320E7B5" w:rsidR="690A30AD">
        <w:rPr>
          <w:rFonts w:ascii="Cambria" w:hAnsi="Cambria" w:eastAsia="Cambria" w:cs="Cambria"/>
          <w:color w:val="000000" w:themeColor="text1" w:themeTint="FF" w:themeShade="FF"/>
        </w:rPr>
        <w:t>)</w:t>
      </w:r>
    </w:p>
    <w:p w:rsidR="2C31CE2A" w:rsidP="5320E7B5" w:rsidRDefault="2C31CE2A" w14:paraId="5C06F197" w14:textId="2FBA3484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  <w:highlight w:val="yellow"/>
        </w:rPr>
      </w:pPr>
      <w:r w:rsidRPr="5320E7B5" w:rsidR="2C31CE2A">
        <w:rPr>
          <w:rFonts w:ascii="Cambria" w:hAnsi="Cambria" w:eastAsia="Cambria" w:cs="Cambria"/>
          <w:color w:val="000000" w:themeColor="text1" w:themeTint="FF" w:themeShade="FF"/>
        </w:rPr>
        <w:t xml:space="preserve">PPM Video </w:t>
      </w:r>
      <w:r w:rsidRPr="5320E7B5" w:rsidR="2FF688F3">
        <w:rPr>
          <w:rFonts w:ascii="Cambria" w:hAnsi="Cambria" w:eastAsia="Cambria" w:cs="Cambria"/>
          <w:color w:val="000000" w:themeColor="text1" w:themeTint="FF" w:themeShade="FF"/>
        </w:rPr>
        <w:t>progress</w:t>
      </w:r>
      <w:r w:rsidRPr="5320E7B5" w:rsidR="4168B375">
        <w:rPr>
          <w:rFonts w:ascii="Cambria" w:hAnsi="Cambria" w:eastAsia="Cambria" w:cs="Cambria"/>
          <w:color w:val="000000" w:themeColor="text1" w:themeTint="FF" w:themeShade="FF"/>
        </w:rPr>
        <w:t xml:space="preserve"> (Jenn/Magaly)</w:t>
      </w:r>
      <w:r w:rsidRPr="5320E7B5" w:rsidR="50E230AC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5320E7B5" w:rsidR="4EC32DD8">
        <w:rPr>
          <w:rFonts w:ascii="Cambria" w:hAnsi="Cambria" w:eastAsia="Cambria" w:cs="Cambria"/>
          <w:color w:val="000000" w:themeColor="text1" w:themeTint="FF" w:themeShade="FF"/>
        </w:rPr>
        <w:t xml:space="preserve">- Picked a videography company and </w:t>
      </w:r>
      <w:r w:rsidRPr="5320E7B5" w:rsidR="5DE67237">
        <w:rPr>
          <w:rFonts w:ascii="Cambria" w:hAnsi="Cambria" w:eastAsia="Cambria" w:cs="Cambria"/>
          <w:color w:val="000000" w:themeColor="text1" w:themeTint="FF" w:themeShade="FF"/>
        </w:rPr>
        <w:t>picked</w:t>
      </w:r>
      <w:r w:rsidRPr="5320E7B5" w:rsidR="4EC32DD8">
        <w:rPr>
          <w:rFonts w:ascii="Cambria" w:hAnsi="Cambria" w:eastAsia="Cambria" w:cs="Cambria"/>
          <w:color w:val="000000" w:themeColor="text1" w:themeTint="FF" w:themeShade="FF"/>
        </w:rPr>
        <w:t xml:space="preserve"> a package for the video. Package will include an instructional video for students </w:t>
      </w:r>
      <w:r w:rsidRPr="5320E7B5" w:rsidR="4EC32DD8">
        <w:rPr>
          <w:rFonts w:ascii="Cambria" w:hAnsi="Cambria" w:eastAsia="Cambria" w:cs="Cambria"/>
          <w:color w:val="000000" w:themeColor="text1" w:themeTint="FF" w:themeShade="FF"/>
        </w:rPr>
        <w:t>regarding</w:t>
      </w:r>
      <w:r w:rsidRPr="5320E7B5" w:rsidR="4EC32DD8">
        <w:rPr>
          <w:rFonts w:ascii="Cambria" w:hAnsi="Cambria" w:eastAsia="Cambria" w:cs="Cambria"/>
          <w:color w:val="000000" w:themeColor="text1" w:themeTint="FF" w:themeShade="FF"/>
        </w:rPr>
        <w:t xml:space="preserve"> program </w:t>
      </w:r>
      <w:r w:rsidRPr="5320E7B5" w:rsidR="7D16F61C">
        <w:rPr>
          <w:rFonts w:ascii="Cambria" w:hAnsi="Cambria" w:eastAsia="Cambria" w:cs="Cambria"/>
          <w:color w:val="000000" w:themeColor="text1" w:themeTint="FF" w:themeShade="FF"/>
        </w:rPr>
        <w:t>mapper</w:t>
      </w:r>
      <w:r w:rsidRPr="5320E7B5" w:rsidR="7D16F61C">
        <w:rPr>
          <w:rFonts w:ascii="Cambria" w:hAnsi="Cambria" w:eastAsia="Cambria" w:cs="Cambria"/>
          <w:color w:val="000000" w:themeColor="text1" w:themeTint="FF" w:themeShade="FF"/>
        </w:rPr>
        <w:t xml:space="preserve"> and an instructional video. Magali </w:t>
      </w:r>
      <w:r w:rsidRPr="5320E7B5" w:rsidR="3ABF149F">
        <w:rPr>
          <w:rFonts w:ascii="Cambria" w:hAnsi="Cambria" w:eastAsia="Cambria" w:cs="Cambria"/>
          <w:color w:val="000000" w:themeColor="text1" w:themeTint="FF" w:themeShade="FF"/>
        </w:rPr>
        <w:t>is working on a script for the instructional video. Videos will</w:t>
      </w:r>
      <w:r w:rsidRPr="5320E7B5" w:rsidR="40500285">
        <w:rPr>
          <w:rFonts w:ascii="Cambria" w:hAnsi="Cambria" w:eastAsia="Cambria" w:cs="Cambria"/>
          <w:color w:val="000000" w:themeColor="text1" w:themeTint="FF" w:themeShade="FF"/>
        </w:rPr>
        <w:t xml:space="preserve"> b</w:t>
      </w:r>
      <w:r w:rsidRPr="5320E7B5" w:rsidR="3ABF149F">
        <w:rPr>
          <w:rFonts w:ascii="Cambria" w:hAnsi="Cambria" w:eastAsia="Cambria" w:cs="Cambria"/>
          <w:color w:val="000000" w:themeColor="text1" w:themeTint="FF" w:themeShade="FF"/>
        </w:rPr>
        <w:t xml:space="preserve">e in English and Spanish and contracts </w:t>
      </w:r>
      <w:r w:rsidRPr="5320E7B5" w:rsidR="63D8A857">
        <w:rPr>
          <w:rFonts w:ascii="Cambria" w:hAnsi="Cambria" w:eastAsia="Cambria" w:cs="Cambria"/>
          <w:color w:val="000000" w:themeColor="text1" w:themeTint="FF" w:themeShade="FF"/>
        </w:rPr>
        <w:t>won't</w:t>
      </w:r>
      <w:r w:rsidRPr="5320E7B5" w:rsidR="3ABF149F">
        <w:rPr>
          <w:rFonts w:ascii="Cambria" w:hAnsi="Cambria" w:eastAsia="Cambria" w:cs="Cambria"/>
          <w:color w:val="000000" w:themeColor="text1" w:themeTint="FF" w:themeShade="FF"/>
        </w:rPr>
        <w:t xml:space="preserve"> start until July. </w:t>
      </w:r>
      <w:r w:rsidRPr="5320E7B5" w:rsidR="17868496">
        <w:rPr>
          <w:rFonts w:ascii="Cambria" w:hAnsi="Cambria" w:eastAsia="Cambria" w:cs="Cambria"/>
          <w:color w:val="000000" w:themeColor="text1" w:themeTint="FF" w:themeShade="FF"/>
        </w:rPr>
        <w:t xml:space="preserve">Goal is to get filmed in Fall and have it ready for Spring outreach. </w:t>
      </w:r>
    </w:p>
    <w:p w:rsidR="711BA7A9" w:rsidP="515AB059" w:rsidRDefault="711BA7A9" w14:paraId="6CBD32CB" w14:textId="7F891E87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color w:val="000000" w:themeColor="text1" w:themeTint="FF" w:themeShade="FF"/>
        </w:rPr>
      </w:pPr>
      <w:r w:rsidRPr="576A5308" w:rsidR="711BA7A9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Milestone</w:t>
      </w:r>
      <w:r w:rsidRPr="576A5308" w:rsidR="40D2092B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/Reminder</w:t>
      </w:r>
      <w:r w:rsidRPr="576A5308" w:rsidR="711BA7A9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Tile Ideas</w:t>
      </w:r>
    </w:p>
    <w:p w:rsidR="66AA32B1" w:rsidP="576A5308" w:rsidRDefault="66AA32B1" w14:paraId="033EB8F0" w14:textId="5FE8BB44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4FA9DA63" w:rsidR="66AA32B1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Map in progress</w:t>
      </w:r>
      <w:r w:rsidRPr="4FA9DA63" w:rsidR="425A81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(has been published)</w:t>
      </w:r>
    </w:p>
    <w:p w:rsidR="2A71D488" w:rsidP="576A5308" w:rsidRDefault="2A71D488" w14:paraId="04915CFA" w14:textId="47EF0EF7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5320E7B5" w:rsidR="2A71D488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Early program opportunities (Certification/scholarship)</w:t>
      </w:r>
    </w:p>
    <w:p w:rsidR="4AEC2C3B" w:rsidP="4FA9DA63" w:rsidRDefault="4AEC2C3B" w14:paraId="6B3AFDA7" w14:textId="58694CB6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03F25829" w:rsidR="4AEC2C3B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How can we foster a discussion about this broadly with faculty?</w:t>
      </w:r>
      <w:r w:rsidRPr="03F25829" w:rsidR="2F879A72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- </w:t>
      </w:r>
      <w:r w:rsidRPr="03F25829" w:rsidR="1CB58C69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Possibly </w:t>
      </w:r>
      <w:r w:rsidRPr="03F25829" w:rsidR="2F879A72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having</w:t>
      </w:r>
      <w:r w:rsidRPr="03F25829" w:rsidR="2F879A72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a ticketing system where faculty can </w:t>
      </w:r>
      <w:r w:rsidRPr="03F25829" w:rsidR="3419CBBD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ask q</w:t>
      </w:r>
      <w:r w:rsidRPr="03F25829" w:rsidR="3419CBBD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uestions or if they have anything updated on the maps. </w:t>
      </w:r>
    </w:p>
    <w:p w:rsidR="1A68F6DA" w:rsidP="13BB9DAD" w:rsidRDefault="1A68F6DA" w14:paraId="043256C8" w14:textId="7AD3CF6E">
      <w:pPr>
        <w:pStyle w:val="ListParagraph"/>
        <w:numPr>
          <w:ilvl w:val="2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5320E7B5" w:rsidR="1A68F6DA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Are milestone tiles the best way to communicate about </w:t>
      </w:r>
      <w:r w:rsidRPr="5320E7B5" w:rsidR="1A68F6DA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additional</w:t>
      </w:r>
      <w:r w:rsidRPr="5320E7B5" w:rsidR="1A68F6DA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certificate opportunities, or should we build special maps (AS + 1 certificate, etc.)?</w:t>
      </w:r>
      <w:r w:rsidRPr="5320E7B5" w:rsidR="2380FD16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- </w:t>
      </w:r>
      <w:r w:rsidRPr="5320E7B5" w:rsidR="7FEC6A04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Like the idea of keeping them on the program map even if there are more tiles. If we </w:t>
      </w:r>
      <w:r w:rsidRPr="5320E7B5" w:rsidR="17F52988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change one, we need to change all other formats. </w:t>
      </w:r>
      <w:r w:rsidRPr="5320E7B5" w:rsidR="52D60E24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Too many milestones may be confusing to students. </w:t>
      </w:r>
    </w:p>
    <w:p w:rsidR="2A71D488" w:rsidP="576A5308" w:rsidRDefault="2A71D488" w14:paraId="4246EE20" w14:textId="46A5EC51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5320E7B5" w:rsidR="2A71D488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Applying for course substitutions</w:t>
      </w:r>
    </w:p>
    <w:p w:rsidR="2A71D488" w:rsidP="576A5308" w:rsidRDefault="2A71D488" w14:paraId="016B5862" w14:textId="537EB057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5320E7B5" w:rsidR="2A71D488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Other</w:t>
      </w:r>
      <w:r w:rsidRPr="5320E7B5" w:rsidR="0A0E8CAD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 – creating maps to HSBU or to colleges that are most transferred to. </w:t>
      </w:r>
    </w:p>
    <w:p w:rsidR="19B708D2" w:rsidP="03F25829" w:rsidRDefault="19B708D2" w14:paraId="7440FBE4" w14:textId="57FFA0CC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/>
          <w:b w:val="0"/>
          <w:bCs w:val="0"/>
        </w:rPr>
      </w:pPr>
      <w:r w:rsidRPr="03F25829" w:rsidR="19B708D2">
        <w:rPr>
          <w:rFonts w:ascii="Cambria" w:hAnsi="Cambria"/>
          <w:b w:val="1"/>
          <w:bCs w:val="1"/>
        </w:rPr>
        <w:t xml:space="preserve">Program Mapper and Aspen Unlocking Opportunity </w:t>
      </w:r>
      <w:r w:rsidRPr="03F25829" w:rsidR="19B708D2">
        <w:rPr>
          <w:rFonts w:ascii="Cambria" w:hAnsi="Cambria"/>
          <w:b w:val="0"/>
          <w:bCs w:val="0"/>
        </w:rPr>
        <w:t>(</w:t>
      </w:r>
      <w:r w:rsidRPr="03F25829" w:rsidR="2EFA1FF6">
        <w:rPr>
          <w:rFonts w:ascii="Cambria" w:hAnsi="Cambria"/>
          <w:b w:val="0"/>
          <w:bCs w:val="0"/>
        </w:rPr>
        <w:t>Jeanne) -</w:t>
      </w:r>
      <w:r w:rsidRPr="03F25829" w:rsidR="5624A288">
        <w:rPr>
          <w:rFonts w:ascii="Cambria" w:hAnsi="Cambria"/>
          <w:b w:val="1"/>
          <w:bCs w:val="1"/>
        </w:rPr>
        <w:t xml:space="preserve"> </w:t>
      </w:r>
      <w:r w:rsidRPr="03F25829" w:rsidR="5624A288">
        <w:rPr>
          <w:rFonts w:ascii="Cambria" w:hAnsi="Cambria"/>
          <w:b w:val="0"/>
          <w:bCs w:val="0"/>
        </w:rPr>
        <w:t>Grant Lindsell is leading the group. May or may not be invited to be part of Cohort 1 or Cohort 2.</w:t>
      </w:r>
    </w:p>
    <w:p w:rsidR="6700D923" w:rsidP="03F25829" w:rsidRDefault="6700D923" w14:paraId="778EEAC5" w14:textId="140EFDF1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/>
          <w:b w:val="0"/>
          <w:bCs w:val="0"/>
        </w:rPr>
      </w:pPr>
      <w:r w:rsidRPr="03F25829" w:rsidR="6700D923">
        <w:rPr>
          <w:rFonts w:ascii="Cambria" w:hAnsi="Cambria"/>
          <w:b w:val="0"/>
          <w:bCs w:val="0"/>
        </w:rPr>
        <w:t>Program Mapper</w:t>
      </w:r>
      <w:r w:rsidRPr="03F25829" w:rsidR="4EEF2950">
        <w:rPr>
          <w:rFonts w:ascii="Cambria" w:hAnsi="Cambria"/>
          <w:b w:val="0"/>
          <w:bCs w:val="0"/>
        </w:rPr>
        <w:t xml:space="preserve"> (PM)</w:t>
      </w:r>
      <w:r w:rsidRPr="03F25829" w:rsidR="6700D923">
        <w:rPr>
          <w:rFonts w:ascii="Cambria" w:hAnsi="Cambria"/>
          <w:b w:val="0"/>
          <w:bCs w:val="0"/>
        </w:rPr>
        <w:t xml:space="preserve"> can be used not only to help students explore programs of </w:t>
      </w:r>
      <w:r w:rsidRPr="03F25829" w:rsidR="52649FF7">
        <w:rPr>
          <w:rFonts w:ascii="Cambria" w:hAnsi="Cambria"/>
          <w:b w:val="0"/>
          <w:bCs w:val="0"/>
        </w:rPr>
        <w:t>study but</w:t>
      </w:r>
      <w:r w:rsidRPr="03F25829" w:rsidR="6700D923">
        <w:rPr>
          <w:rFonts w:ascii="Cambria" w:hAnsi="Cambria"/>
          <w:b w:val="0"/>
          <w:bCs w:val="0"/>
        </w:rPr>
        <w:t xml:space="preserve"> also </w:t>
      </w:r>
      <w:r w:rsidRPr="03F25829" w:rsidR="62933AC2">
        <w:rPr>
          <w:rFonts w:ascii="Cambria" w:hAnsi="Cambria"/>
          <w:b w:val="0"/>
          <w:bCs w:val="0"/>
        </w:rPr>
        <w:t>to connect</w:t>
      </w:r>
      <w:r w:rsidRPr="03F25829" w:rsidR="6700D923">
        <w:rPr>
          <w:rFonts w:ascii="Cambria" w:hAnsi="Cambria"/>
          <w:b w:val="0"/>
          <w:bCs w:val="0"/>
        </w:rPr>
        <w:t xml:space="preserve"> those programs with potential career pathways and earning outcomes. Aligns with Aspen Institute’s </w:t>
      </w:r>
      <w:r w:rsidRPr="03F25829" w:rsidR="147AE778">
        <w:rPr>
          <w:rFonts w:ascii="Cambria" w:hAnsi="Cambria"/>
          <w:b w:val="0"/>
          <w:bCs w:val="0"/>
        </w:rPr>
        <w:t>initiative, there is interest in increasing student participation in programs that lead to living-wage careers. PM</w:t>
      </w:r>
      <w:r w:rsidRPr="03F25829" w:rsidR="532C5596">
        <w:rPr>
          <w:rFonts w:ascii="Cambria" w:hAnsi="Cambria"/>
          <w:b w:val="0"/>
          <w:bCs w:val="0"/>
        </w:rPr>
        <w:t xml:space="preserve"> can provide valuable information about program outcomes, earning potential, and related careers. PM supports rather than replaces counseling servi</w:t>
      </w:r>
      <w:r w:rsidRPr="03F25829" w:rsidR="519F168F">
        <w:rPr>
          <w:rFonts w:ascii="Cambria" w:hAnsi="Cambria"/>
          <w:b w:val="0"/>
          <w:bCs w:val="0"/>
        </w:rPr>
        <w:t>ces and educational planning. Career and program information in PM is only a starting point and should be complemented by broader campus wide</w:t>
      </w:r>
      <w:r w:rsidRPr="03F25829" w:rsidR="6291FF37">
        <w:rPr>
          <w:rFonts w:ascii="Cambria" w:hAnsi="Cambria"/>
          <w:b w:val="0"/>
          <w:bCs w:val="0"/>
        </w:rPr>
        <w:t>-</w:t>
      </w:r>
      <w:r w:rsidRPr="03F25829" w:rsidR="519F168F">
        <w:rPr>
          <w:rFonts w:ascii="Cambria" w:hAnsi="Cambria"/>
          <w:b w:val="0"/>
          <w:bCs w:val="0"/>
        </w:rPr>
        <w:t>conversations</w:t>
      </w:r>
      <w:r w:rsidRPr="03F25829" w:rsidR="234AD770">
        <w:rPr>
          <w:rFonts w:ascii="Cambria" w:hAnsi="Cambria"/>
          <w:b w:val="0"/>
          <w:bCs w:val="0"/>
        </w:rPr>
        <w:t xml:space="preserve"> about educational and career possibilities. </w:t>
      </w:r>
      <w:r w:rsidRPr="03F25829" w:rsidR="358F3573">
        <w:rPr>
          <w:rFonts w:ascii="Cambria" w:hAnsi="Cambria"/>
          <w:b w:val="0"/>
          <w:bCs w:val="0"/>
        </w:rPr>
        <w:t>Use of PM needs to align with institutional values to avoid unintentionally de</w:t>
      </w:r>
      <w:r w:rsidRPr="03F25829" w:rsidR="31165A8B">
        <w:rPr>
          <w:rFonts w:ascii="Cambria" w:hAnsi="Cambria"/>
          <w:b w:val="0"/>
          <w:bCs w:val="0"/>
        </w:rPr>
        <w:t xml:space="preserve">valuing certain academic programs based solely on wage outcomes. </w:t>
      </w:r>
    </w:p>
    <w:p w:rsidR="2DE2C023" w:rsidP="03F25829" w:rsidRDefault="2DE2C023" w14:paraId="34C8EC70" w14:textId="07F43AC9">
      <w:pPr>
        <w:pStyle w:val="ListParagraph"/>
        <w:numPr>
          <w:ilvl w:val="1"/>
          <w:numId w:val="2"/>
        </w:numPr>
        <w:spacing w:after="0" w:line="480" w:lineRule="auto"/>
        <w:rPr>
          <w:rFonts w:ascii="Cambria" w:hAnsi="Cambria"/>
          <w:b w:val="0"/>
          <w:bCs w:val="0"/>
        </w:rPr>
      </w:pPr>
      <w:r w:rsidRPr="03F25829" w:rsidR="2DE2C023">
        <w:rPr>
          <w:rFonts w:ascii="Cambria" w:hAnsi="Cambria"/>
          <w:b w:val="0"/>
          <w:bCs w:val="0"/>
        </w:rPr>
        <w:t>Return on Investment (ROI) is becoming a major focus in higher education</w:t>
      </w:r>
      <w:r w:rsidRPr="03F25829" w:rsidR="55A8E54C">
        <w:rPr>
          <w:rFonts w:ascii="Cambria" w:hAnsi="Cambria"/>
          <w:b w:val="0"/>
          <w:bCs w:val="0"/>
        </w:rPr>
        <w:t xml:space="preserve"> (HE)</w:t>
      </w:r>
      <w:r w:rsidRPr="03F25829" w:rsidR="2DE2C023">
        <w:rPr>
          <w:rFonts w:ascii="Cambria" w:hAnsi="Cambria"/>
          <w:b w:val="0"/>
          <w:bCs w:val="0"/>
        </w:rPr>
        <w:t>. At a recent ACCJA (Accrediting Commission for Community and Junior Colleges Convening</w:t>
      </w:r>
      <w:r w:rsidRPr="03F25829" w:rsidR="4A4CA296">
        <w:rPr>
          <w:rFonts w:ascii="Cambria" w:hAnsi="Cambria"/>
          <w:b w:val="0"/>
          <w:bCs w:val="0"/>
        </w:rPr>
        <w:t xml:space="preserve">) the Aspen Institute presented how colleges can shift towards ROI-focused framework. Workshop </w:t>
      </w:r>
      <w:r w:rsidRPr="03F25829" w:rsidR="5B163FD7">
        <w:rPr>
          <w:rFonts w:ascii="Cambria" w:hAnsi="Cambria"/>
          <w:b w:val="0"/>
          <w:bCs w:val="0"/>
        </w:rPr>
        <w:t>emphasized</w:t>
      </w:r>
      <w:r w:rsidRPr="03F25829" w:rsidR="4A4CA296">
        <w:rPr>
          <w:rFonts w:ascii="Cambria" w:hAnsi="Cambria"/>
          <w:b w:val="0"/>
          <w:bCs w:val="0"/>
        </w:rPr>
        <w:t xml:space="preserve"> </w:t>
      </w:r>
      <w:r w:rsidRPr="03F25829" w:rsidR="4A4CA296">
        <w:rPr>
          <w:rFonts w:ascii="Cambria" w:hAnsi="Cambria"/>
          <w:b w:val="0"/>
          <w:bCs w:val="0"/>
        </w:rPr>
        <w:t>identifying</w:t>
      </w:r>
      <w:r w:rsidRPr="03F25829" w:rsidR="4A4CA296">
        <w:rPr>
          <w:rFonts w:ascii="Cambria" w:hAnsi="Cambria"/>
          <w:b w:val="0"/>
          <w:bCs w:val="0"/>
        </w:rPr>
        <w:t xml:space="preserve"> high-value and low-value </w:t>
      </w:r>
      <w:r w:rsidRPr="03F25829" w:rsidR="0F22C34A">
        <w:rPr>
          <w:rFonts w:ascii="Cambria" w:hAnsi="Cambria"/>
          <w:b w:val="0"/>
          <w:bCs w:val="0"/>
        </w:rPr>
        <w:t>programs and</w:t>
      </w:r>
      <w:r w:rsidRPr="03F25829" w:rsidR="4A4CA296">
        <w:rPr>
          <w:rFonts w:ascii="Cambria" w:hAnsi="Cambria"/>
          <w:b w:val="0"/>
          <w:bCs w:val="0"/>
        </w:rPr>
        <w:t xml:space="preserve"> measuring program effec</w:t>
      </w:r>
      <w:r w:rsidRPr="03F25829" w:rsidR="2CF2B43E">
        <w:rPr>
          <w:rFonts w:ascii="Cambria" w:hAnsi="Cambria"/>
          <w:b w:val="0"/>
          <w:bCs w:val="0"/>
        </w:rPr>
        <w:t>tiveness based on student economic outcomes. ROI is becoming a central topic in HE</w:t>
      </w:r>
      <w:r w:rsidRPr="03F25829" w:rsidR="7B2A8AF1">
        <w:rPr>
          <w:rFonts w:ascii="Cambria" w:hAnsi="Cambria"/>
          <w:b w:val="0"/>
          <w:bCs w:val="0"/>
        </w:rPr>
        <w:t xml:space="preserve">. </w:t>
      </w:r>
    </w:p>
    <w:p w:rsidR="0A6FE283" w:rsidP="13BB9DAD" w:rsidRDefault="0A6FE283" w14:paraId="60D3E660" w14:textId="022CC0CF">
      <w:pPr>
        <w:pStyle w:val="ListParagraph"/>
        <w:numPr>
          <w:ilvl w:val="0"/>
          <w:numId w:val="2"/>
        </w:numPr>
        <w:spacing w:after="0" w:line="480" w:lineRule="auto"/>
        <w:rPr/>
      </w:pPr>
      <w:r w:rsidRPr="13BB9DAD" w:rsidR="0A6FE28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PMAT Design Principles Exceptions</w:t>
      </w:r>
      <w:r w:rsidRPr="13BB9DAD" w:rsidR="0A6FE28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</w:p>
    <w:p w:rsidR="0A6FE283" w:rsidP="13BB9DAD" w:rsidRDefault="0A6FE283" w14:paraId="32AD748F" w14:textId="6A899455">
      <w:pPr>
        <w:pStyle w:val="ListParagraph"/>
        <w:spacing w:after="0" w:line="480" w:lineRule="auto"/>
        <w:ind w:left="720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13BB9DAD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None this time</w:t>
      </w:r>
    </w:p>
    <w:p w:rsidR="0A6FE283" w:rsidP="13BB9DAD" w:rsidRDefault="0A6FE283" w14:paraId="71FC3DBD" w14:textId="6FBCD326">
      <w:pPr>
        <w:pStyle w:val="ListParagraph"/>
        <w:numPr>
          <w:ilvl w:val="0"/>
          <w:numId w:val="2"/>
        </w:numPr>
        <w:spacing w:after="0" w:line="480" w:lineRule="auto"/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</w:pPr>
      <w:r w:rsidRPr="13BB9DAD" w:rsidR="0A6FE28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Program Placement</w:t>
      </w:r>
    </w:p>
    <w:p w:rsidR="0A6FE283" w:rsidP="13BB9DAD" w:rsidRDefault="0A6FE283" w14:paraId="4491CE3C" w14:textId="3F168F71">
      <w:pPr>
        <w:pStyle w:val="ListParagraph"/>
        <w:spacing w:after="0" w:line="480" w:lineRule="auto"/>
        <w:ind w:left="720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13BB9DAD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a. Artificial Intelligence Foundations Certificate (Applied Technology, Engineering, </w:t>
      </w:r>
    </w:p>
    <w:p w:rsidR="0A6FE283" w:rsidP="13BB9DAD" w:rsidRDefault="0A6FE283" w14:paraId="4D335AD0" w14:textId="71972B7D">
      <w:pPr>
        <w:pStyle w:val="ListParagraph"/>
        <w:spacing w:after="0" w:line="480" w:lineRule="auto"/>
        <w:ind w:left="720" w:firstLine="720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13BB9DAD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and Mathematics)</w:t>
      </w:r>
    </w:p>
    <w:p w:rsidR="0A6FE283" w:rsidP="03F25829" w:rsidRDefault="0A6FE283" w14:paraId="0B32BC54" w14:textId="428E19AF">
      <w:pPr>
        <w:pStyle w:val="ListParagraph"/>
        <w:spacing w:after="0" w:line="480" w:lineRule="auto"/>
        <w:ind w:left="720"/>
      </w:pPr>
      <w:r w:rsidRPr="03F25829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b</w:t>
      </w:r>
      <w:r w:rsidRPr="03F25829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 xml:space="preserve">. </w:t>
      </w:r>
      <w:r w:rsidRPr="03F25829" w:rsidR="0A6FE28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Musical Theatre Level II Certificate (Visual and Performing Arts and Design)</w:t>
      </w:r>
    </w:p>
    <w:p w:rsidR="272F2EE7" w:rsidP="03F25829" w:rsidRDefault="272F2EE7" w14:paraId="70D33F42" w14:textId="17998ECB">
      <w:pPr>
        <w:pStyle w:val="ListParagraph"/>
        <w:spacing w:after="0" w:line="480" w:lineRule="auto"/>
        <w:ind w:left="720"/>
      </w:pPr>
      <w:r w:rsidRPr="03F25829" w:rsidR="272F2EE7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c. Suggestion to reconsider the structure of the 7 academic pathways, particularly the Applied Technology pathway as it continues to grow.</w:t>
      </w:r>
    </w:p>
    <w:p w:rsidRPr="00807B28" w:rsidR="0091117C" w:rsidP="13BB9DAD" w:rsidRDefault="0091117C" w14:paraId="29C33147" w14:textId="2212E2ED">
      <w:pPr>
        <w:pStyle w:val="Normal"/>
        <w:spacing w:after="0" w:line="480" w:lineRule="auto"/>
        <w:ind w:left="0"/>
        <w:rPr>
          <w:rFonts w:ascii="Cambria" w:hAnsi="Cambria"/>
          <w:b w:val="0"/>
          <w:bCs w:val="0"/>
        </w:rPr>
      </w:pPr>
      <w:r w:rsidRPr="13BB9DAD" w:rsidR="0A6FE283">
        <w:rPr>
          <w:rFonts w:ascii="Cambria" w:hAnsi="Cambria"/>
          <w:b w:val="1"/>
          <w:bCs w:val="1"/>
        </w:rPr>
        <w:t>10)</w:t>
      </w:r>
      <w:r>
        <w:tab/>
      </w:r>
      <w:r w:rsidRPr="13BB9DAD" w:rsidR="4C068442">
        <w:rPr>
          <w:rFonts w:ascii="Cambria" w:hAnsi="Cambria"/>
          <w:b w:val="1"/>
          <w:bCs w:val="1"/>
        </w:rPr>
        <w:t>Fall Priorities</w:t>
      </w:r>
    </w:p>
    <w:p w:rsidR="4C068442" w:rsidP="576A5308" w:rsidRDefault="4C068442" w14:paraId="118813C3" w14:textId="3B908C76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576A5308" w:rsidR="4C068442">
        <w:rPr>
          <w:rFonts w:ascii="Cambria" w:hAnsi="Cambria"/>
        </w:rPr>
        <w:t xml:space="preserve">Spreadsheet for updating information </w:t>
      </w:r>
      <w:r w:rsidRPr="576A5308" w:rsidR="79530818">
        <w:rPr>
          <w:rFonts w:ascii="Cambria" w:hAnsi="Cambria"/>
        </w:rPr>
        <w:t xml:space="preserve">with dept. Coordinators </w:t>
      </w:r>
      <w:r w:rsidRPr="576A5308" w:rsidR="4C068442">
        <w:rPr>
          <w:rFonts w:ascii="Cambria" w:hAnsi="Cambria"/>
        </w:rPr>
        <w:t>about F/S offerings</w:t>
      </w:r>
    </w:p>
    <w:p w:rsidR="0781E4BA" w:rsidP="576A5308" w:rsidRDefault="0781E4BA" w14:paraId="5154F4D2" w14:textId="58467E1F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4FA9DA63" w:rsidR="0781E4BA">
        <w:rPr>
          <w:rFonts w:ascii="Cambria" w:hAnsi="Cambria"/>
        </w:rPr>
        <w:t>Counseling Department presentation to share PPM improvements</w:t>
      </w:r>
      <w:r w:rsidRPr="4FA9DA63" w:rsidR="5270F412">
        <w:rPr>
          <w:rFonts w:ascii="Cambria" w:hAnsi="Cambria"/>
        </w:rPr>
        <w:t xml:space="preserve"> at early fall meeting</w:t>
      </w:r>
    </w:p>
    <w:p w:rsidR="5270F412" w:rsidP="4FA9DA63" w:rsidRDefault="5270F412" w14:paraId="40432EF4" w14:textId="6CFAD4BA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13BB9DAD" w:rsidR="5270F412">
        <w:rPr>
          <w:rFonts w:ascii="Cambria" w:hAnsi="Cambria"/>
        </w:rPr>
        <w:t>Map</w:t>
      </w:r>
      <w:r w:rsidRPr="13BB9DAD" w:rsidR="31B039AD">
        <w:rPr>
          <w:rFonts w:ascii="Cambria" w:hAnsi="Cambria"/>
        </w:rPr>
        <w:t xml:space="preserve">ping </w:t>
      </w:r>
      <w:r w:rsidRPr="13BB9DAD" w:rsidR="5270F412">
        <w:rPr>
          <w:rFonts w:ascii="Cambria" w:hAnsi="Cambria"/>
        </w:rPr>
        <w:t xml:space="preserve">ZTC </w:t>
      </w:r>
      <w:r w:rsidRPr="13BB9DAD" w:rsidR="7CCB9E90">
        <w:rPr>
          <w:rFonts w:ascii="Cambria" w:hAnsi="Cambria"/>
        </w:rPr>
        <w:t xml:space="preserve">Program </w:t>
      </w:r>
      <w:r w:rsidRPr="13BB9DAD" w:rsidR="5270F412">
        <w:rPr>
          <w:rFonts w:ascii="Cambria" w:hAnsi="Cambria"/>
        </w:rPr>
        <w:t>Pathways</w:t>
      </w:r>
    </w:p>
    <w:p w:rsidR="11840409" w:rsidP="13BB9DAD" w:rsidRDefault="11840409" w14:paraId="4939B694" w14:textId="0B4864E5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13BB9DAD" w:rsidR="11840409">
        <w:rPr>
          <w:rFonts w:ascii="Cambria" w:hAnsi="Cambria"/>
        </w:rPr>
        <w:t>HBCU Maps</w:t>
      </w:r>
    </w:p>
    <w:p w:rsidR="75A92C6D" w:rsidP="4FA9DA63" w:rsidRDefault="75A92C6D" w14:paraId="2D77632B" w14:textId="035B835D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4FA9DA63" w:rsidR="75A92C6D">
        <w:rPr>
          <w:rFonts w:ascii="Cambria" w:hAnsi="Cambria"/>
        </w:rPr>
        <w:t xml:space="preserve">CSUF Map Linking Faculty/Staff Connections </w:t>
      </w:r>
    </w:p>
    <w:p w:rsidR="75A92C6D" w:rsidP="4FA9DA63" w:rsidRDefault="75A92C6D" w14:paraId="4F52D8B0" w14:textId="0CAC067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4FA9DA63" w:rsidR="75A92C6D">
        <w:rPr>
          <w:rFonts w:ascii="Cambria" w:hAnsi="Cambria"/>
        </w:rPr>
        <w:t>Student Outreach and Promotion</w:t>
      </w:r>
    </w:p>
    <w:p w:rsidR="75A92C6D" w:rsidP="4FA9DA63" w:rsidRDefault="75A92C6D" w14:paraId="3A6D6793" w14:textId="50EA9578">
      <w:pPr>
        <w:pStyle w:val="ListParagraph"/>
        <w:numPr>
          <w:ilvl w:val="2"/>
          <w:numId w:val="2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rFonts w:ascii="Cambria" w:hAnsi="Cambria"/>
        </w:rPr>
      </w:pPr>
      <w:r w:rsidRPr="03F25829" w:rsidR="75A92C6D">
        <w:rPr>
          <w:rFonts w:ascii="Cambria" w:hAnsi="Cambria"/>
        </w:rPr>
        <w:t>Work with Joel Salce</w:t>
      </w:r>
      <w:r w:rsidRPr="03F25829" w:rsidR="75A92C6D">
        <w:rPr>
          <w:rFonts w:ascii="Cambria" w:hAnsi="Cambria"/>
        </w:rPr>
        <w:t xml:space="preserve">do and </w:t>
      </w:r>
      <w:r w:rsidRPr="03F25829" w:rsidR="75A92C6D">
        <w:rPr>
          <w:rFonts w:ascii="Cambria" w:hAnsi="Cambria"/>
        </w:rPr>
        <w:t xml:space="preserve">AS to bring </w:t>
      </w:r>
      <w:r w:rsidRPr="03F25829" w:rsidR="75A92C6D">
        <w:rPr>
          <w:rFonts w:ascii="Cambria" w:hAnsi="Cambria"/>
        </w:rPr>
        <w:t>P</w:t>
      </w:r>
      <w:r w:rsidRPr="03F25829" w:rsidR="2FF637B8">
        <w:rPr>
          <w:rFonts w:ascii="Cambria" w:hAnsi="Cambria"/>
        </w:rPr>
        <w:t xml:space="preserve">rogram </w:t>
      </w:r>
      <w:r w:rsidRPr="03F25829" w:rsidR="75A92C6D">
        <w:rPr>
          <w:rFonts w:ascii="Cambria" w:hAnsi="Cambria"/>
        </w:rPr>
        <w:t>Mapper</w:t>
      </w:r>
      <w:r w:rsidRPr="03F25829" w:rsidR="75A92C6D">
        <w:rPr>
          <w:rFonts w:ascii="Cambria" w:hAnsi="Cambria"/>
        </w:rPr>
        <w:t xml:space="preserve"> to students</w:t>
      </w:r>
    </w:p>
    <w:p w:rsidR="75A92C6D" w:rsidP="4FA9DA63" w:rsidRDefault="75A92C6D" w14:paraId="771471AF" w14:textId="1720386F">
      <w:pPr>
        <w:pStyle w:val="ListParagraph"/>
        <w:numPr>
          <w:ilvl w:val="2"/>
          <w:numId w:val="2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rFonts w:ascii="Cambria" w:hAnsi="Cambria"/>
        </w:rPr>
      </w:pPr>
      <w:r w:rsidRPr="4FA9DA63" w:rsidR="75A92C6D">
        <w:rPr>
          <w:rFonts w:ascii="Cambria" w:hAnsi="Cambria"/>
        </w:rPr>
        <w:t>Dual Enrollment</w:t>
      </w:r>
    </w:p>
    <w:p w:rsidR="10A72AE6" w:rsidP="4FA9DA63" w:rsidRDefault="10A72AE6" w14:paraId="200DBAE7" w14:textId="7F2940A6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480" w:lineRule="auto"/>
        <w:ind w:left="1440" w:right="0" w:hanging="360"/>
        <w:jc w:val="left"/>
        <w:rPr>
          <w:rFonts w:ascii="Cambria" w:hAnsi="Cambria"/>
        </w:rPr>
      </w:pPr>
      <w:r w:rsidRPr="03F25829" w:rsidR="10A72AE6">
        <w:rPr>
          <w:rFonts w:ascii="Cambria" w:hAnsi="Cambria"/>
        </w:rPr>
        <w:t>Other?</w:t>
      </w:r>
      <w:r w:rsidRPr="03F25829" w:rsidR="3C2CC998">
        <w:rPr>
          <w:rFonts w:ascii="Cambria" w:hAnsi="Cambria"/>
        </w:rPr>
        <w:t xml:space="preserve"> N/A</w:t>
      </w:r>
    </w:p>
    <w:p w:rsidR="110DF2A3" w:rsidP="13BB9DAD" w:rsidRDefault="110DF2A3" w14:paraId="55045245" w14:textId="47FFCFFD">
      <w:pPr>
        <w:pStyle w:val="Normal"/>
        <w:spacing w:after="0" w:line="480" w:lineRule="auto"/>
        <w:ind w:left="0" w:firstLine="0"/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</w:pPr>
      <w:r w:rsidRPr="13BB9DAD" w:rsidR="110DF2A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   </w:t>
      </w:r>
    </w:p>
    <w:sectPr w:rsidR="35C80A96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7CF5" w:rsidRDefault="00787CF5" w14:paraId="331530D0" w14:textId="77777777">
      <w:pPr>
        <w:spacing w:after="0" w:line="240" w:lineRule="auto"/>
      </w:pPr>
      <w:r>
        <w:separator/>
      </w:r>
    </w:p>
  </w:endnote>
  <w:endnote w:type="continuationSeparator" w:id="0">
    <w:p w:rsidR="00787CF5" w:rsidRDefault="00787CF5" w14:paraId="0E83F4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,Calib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E5092F2" w:rsidTr="5E5092F2" w14:paraId="033EDB25" w14:textId="77777777">
      <w:trPr>
        <w:trHeight w:val="300"/>
      </w:trPr>
      <w:tc>
        <w:tcPr>
          <w:tcW w:w="3120" w:type="dxa"/>
        </w:tcPr>
        <w:p w:rsidR="5E5092F2" w:rsidP="5E5092F2" w:rsidRDefault="5E5092F2" w14:paraId="449E9065" w14:textId="1A9CCDBB">
          <w:pPr>
            <w:pStyle w:val="Header"/>
            <w:ind w:left="-115"/>
          </w:pPr>
        </w:p>
      </w:tc>
      <w:tc>
        <w:tcPr>
          <w:tcW w:w="3120" w:type="dxa"/>
        </w:tcPr>
        <w:p w:rsidR="5E5092F2" w:rsidP="5E5092F2" w:rsidRDefault="5E5092F2" w14:paraId="6F3062B5" w14:textId="6FE5AA5F">
          <w:pPr>
            <w:pStyle w:val="Header"/>
            <w:jc w:val="center"/>
          </w:pPr>
        </w:p>
      </w:tc>
      <w:tc>
        <w:tcPr>
          <w:tcW w:w="3120" w:type="dxa"/>
        </w:tcPr>
        <w:p w:rsidR="5E5092F2" w:rsidP="5E5092F2" w:rsidRDefault="5E5092F2" w14:paraId="08A8F8C8" w14:textId="3A23956D">
          <w:pPr>
            <w:pStyle w:val="Header"/>
            <w:ind w:right="-115"/>
            <w:jc w:val="right"/>
          </w:pPr>
        </w:p>
      </w:tc>
    </w:tr>
  </w:tbl>
  <w:p w:rsidR="5E5092F2" w:rsidP="5E5092F2" w:rsidRDefault="5E5092F2" w14:paraId="7C08611D" w14:textId="77DA8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7CF5" w:rsidRDefault="00787CF5" w14:paraId="25E49D3A" w14:textId="77777777">
      <w:pPr>
        <w:spacing w:after="0" w:line="240" w:lineRule="auto"/>
      </w:pPr>
      <w:r>
        <w:separator/>
      </w:r>
    </w:p>
  </w:footnote>
  <w:footnote w:type="continuationSeparator" w:id="0">
    <w:p w:rsidR="00787CF5" w:rsidRDefault="00787CF5" w14:paraId="4CE4C5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E5092F2" w:rsidTr="5E5092F2" w14:paraId="558BBB1B" w14:textId="77777777">
      <w:trPr>
        <w:trHeight w:val="300"/>
      </w:trPr>
      <w:tc>
        <w:tcPr>
          <w:tcW w:w="3120" w:type="dxa"/>
        </w:tcPr>
        <w:p w:rsidR="5E5092F2" w:rsidP="5E5092F2" w:rsidRDefault="5E5092F2" w14:paraId="1CD07324" w14:textId="082F3083">
          <w:pPr>
            <w:pStyle w:val="Header"/>
            <w:ind w:left="-115"/>
          </w:pPr>
        </w:p>
      </w:tc>
      <w:tc>
        <w:tcPr>
          <w:tcW w:w="3120" w:type="dxa"/>
        </w:tcPr>
        <w:p w:rsidR="5E5092F2" w:rsidP="5E5092F2" w:rsidRDefault="5E5092F2" w14:paraId="605C33B5" w14:textId="2475C6EE">
          <w:pPr>
            <w:pStyle w:val="Header"/>
            <w:jc w:val="center"/>
          </w:pPr>
        </w:p>
      </w:tc>
      <w:tc>
        <w:tcPr>
          <w:tcW w:w="3120" w:type="dxa"/>
        </w:tcPr>
        <w:p w:rsidR="5E5092F2" w:rsidP="5E5092F2" w:rsidRDefault="5E5092F2" w14:paraId="1C7A7273" w14:textId="1B26EA0D">
          <w:pPr>
            <w:pStyle w:val="Header"/>
            <w:ind w:right="-115"/>
            <w:jc w:val="right"/>
          </w:pPr>
        </w:p>
      </w:tc>
    </w:tr>
  </w:tbl>
  <w:p w:rsidR="5E5092F2" w:rsidP="5E5092F2" w:rsidRDefault="5E5092F2" w14:paraId="71B2AC25" w14:textId="64EB9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51f26eb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0" w15:restartNumberingAfterBreak="0">
    <w:nsid w:val="14833F5E"/>
    <w:multiLevelType w:val="hybridMultilevel"/>
    <w:tmpl w:val="473885D2"/>
    <w:lvl w:ilvl="0" w:tplc="49C20A34">
      <w:start w:val="3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EFAC327C">
      <w:start w:val="1"/>
      <w:numFmt w:val="lowerLetter"/>
      <w:lvlText w:val="%2."/>
      <w:lvlJc w:val="left"/>
      <w:pPr>
        <w:ind w:left="1440" w:hanging="360"/>
      </w:pPr>
    </w:lvl>
    <w:lvl w:ilvl="2" w:tplc="41688762">
      <w:start w:val="1"/>
      <w:numFmt w:val="lowerRoman"/>
      <w:lvlText w:val="%3."/>
      <w:lvlJc w:val="right"/>
      <w:pPr>
        <w:ind w:left="2160" w:hanging="180"/>
      </w:pPr>
    </w:lvl>
    <w:lvl w:ilvl="3" w:tplc="62BC1A14">
      <w:start w:val="1"/>
      <w:numFmt w:val="decimal"/>
      <w:lvlText w:val="%4."/>
      <w:lvlJc w:val="left"/>
      <w:pPr>
        <w:ind w:left="2880" w:hanging="360"/>
      </w:pPr>
    </w:lvl>
    <w:lvl w:ilvl="4" w:tplc="F942E2A6">
      <w:start w:val="1"/>
      <w:numFmt w:val="lowerLetter"/>
      <w:lvlText w:val="%5."/>
      <w:lvlJc w:val="left"/>
      <w:pPr>
        <w:ind w:left="3600" w:hanging="360"/>
      </w:pPr>
    </w:lvl>
    <w:lvl w:ilvl="5" w:tplc="97F65CA8">
      <w:start w:val="1"/>
      <w:numFmt w:val="lowerRoman"/>
      <w:lvlText w:val="%6."/>
      <w:lvlJc w:val="right"/>
      <w:pPr>
        <w:ind w:left="4320" w:hanging="180"/>
      </w:pPr>
    </w:lvl>
    <w:lvl w:ilvl="6" w:tplc="342017D2">
      <w:start w:val="1"/>
      <w:numFmt w:val="decimal"/>
      <w:lvlText w:val="%7."/>
      <w:lvlJc w:val="left"/>
      <w:pPr>
        <w:ind w:left="5040" w:hanging="360"/>
      </w:pPr>
    </w:lvl>
    <w:lvl w:ilvl="7" w:tplc="4FEEB5A0">
      <w:start w:val="1"/>
      <w:numFmt w:val="lowerLetter"/>
      <w:lvlText w:val="%8."/>
      <w:lvlJc w:val="left"/>
      <w:pPr>
        <w:ind w:left="5760" w:hanging="360"/>
      </w:pPr>
    </w:lvl>
    <w:lvl w:ilvl="8" w:tplc="3ADC82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7648A"/>
    <w:multiLevelType w:val="hybridMultilevel"/>
    <w:tmpl w:val="D9948A24"/>
    <w:lvl w:ilvl="0" w:tplc="0B503802">
      <w:start w:val="1"/>
      <w:numFmt w:val="decimal"/>
      <w:lvlText w:val="%1)"/>
      <w:lvlJc w:val="left"/>
      <w:pPr>
        <w:ind w:left="2520" w:hanging="360"/>
      </w:pPr>
    </w:lvl>
    <w:lvl w:ilvl="1" w:tplc="2B8C001A">
      <w:start w:val="1"/>
      <w:numFmt w:val="lowerLetter"/>
      <w:lvlText w:val="%2."/>
      <w:lvlJc w:val="left"/>
      <w:pPr>
        <w:ind w:left="3240" w:hanging="360"/>
      </w:pPr>
    </w:lvl>
    <w:lvl w:ilvl="2" w:tplc="4574DFDC">
      <w:start w:val="1"/>
      <w:numFmt w:val="lowerRoman"/>
      <w:lvlText w:val="%3."/>
      <w:lvlJc w:val="right"/>
      <w:pPr>
        <w:ind w:left="3960" w:hanging="180"/>
      </w:pPr>
    </w:lvl>
    <w:lvl w:ilvl="3" w:tplc="75B40208">
      <w:start w:val="1"/>
      <w:numFmt w:val="decimal"/>
      <w:lvlText w:val="%4."/>
      <w:lvlJc w:val="left"/>
      <w:pPr>
        <w:ind w:left="4680" w:hanging="360"/>
      </w:pPr>
    </w:lvl>
    <w:lvl w:ilvl="4" w:tplc="3A5434EE">
      <w:start w:val="1"/>
      <w:numFmt w:val="lowerLetter"/>
      <w:lvlText w:val="%5."/>
      <w:lvlJc w:val="left"/>
      <w:pPr>
        <w:ind w:left="5400" w:hanging="360"/>
      </w:pPr>
    </w:lvl>
    <w:lvl w:ilvl="5" w:tplc="E7180D08">
      <w:start w:val="1"/>
      <w:numFmt w:val="lowerRoman"/>
      <w:lvlText w:val="%6."/>
      <w:lvlJc w:val="right"/>
      <w:pPr>
        <w:ind w:left="6120" w:hanging="180"/>
      </w:pPr>
    </w:lvl>
    <w:lvl w:ilvl="6" w:tplc="5DC81E74">
      <w:start w:val="1"/>
      <w:numFmt w:val="decimal"/>
      <w:lvlText w:val="%7."/>
      <w:lvlJc w:val="left"/>
      <w:pPr>
        <w:ind w:left="6840" w:hanging="360"/>
      </w:pPr>
    </w:lvl>
    <w:lvl w:ilvl="7" w:tplc="C3729B6E">
      <w:start w:val="1"/>
      <w:numFmt w:val="lowerLetter"/>
      <w:lvlText w:val="%8."/>
      <w:lvlJc w:val="left"/>
      <w:pPr>
        <w:ind w:left="7560" w:hanging="360"/>
      </w:pPr>
    </w:lvl>
    <w:lvl w:ilvl="8" w:tplc="762608FC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8D7ED3A"/>
    <w:multiLevelType w:val="hybridMultilevel"/>
    <w:tmpl w:val="DE9EEBA2"/>
    <w:lvl w:ilvl="0" w:tplc="247ACC4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C8CC096">
      <w:start w:val="1"/>
      <w:numFmt w:val="lowerLetter"/>
      <w:lvlText w:val="%2."/>
      <w:lvlJc w:val="left"/>
      <w:pPr>
        <w:ind w:left="1440" w:hanging="360"/>
      </w:pPr>
    </w:lvl>
    <w:lvl w:ilvl="2" w:tplc="EA9AD510">
      <w:start w:val="1"/>
      <w:numFmt w:val="lowerRoman"/>
      <w:lvlText w:val="%3."/>
      <w:lvlJc w:val="right"/>
      <w:pPr>
        <w:ind w:left="2160" w:hanging="180"/>
      </w:pPr>
    </w:lvl>
    <w:lvl w:ilvl="3" w:tplc="3E12C636">
      <w:start w:val="1"/>
      <w:numFmt w:val="decimal"/>
      <w:lvlText w:val="%4."/>
      <w:lvlJc w:val="left"/>
      <w:pPr>
        <w:ind w:left="2880" w:hanging="360"/>
      </w:pPr>
    </w:lvl>
    <w:lvl w:ilvl="4" w:tplc="7C4E4716">
      <w:start w:val="1"/>
      <w:numFmt w:val="lowerLetter"/>
      <w:lvlText w:val="%5."/>
      <w:lvlJc w:val="left"/>
      <w:pPr>
        <w:ind w:left="3600" w:hanging="360"/>
      </w:pPr>
    </w:lvl>
    <w:lvl w:ilvl="5" w:tplc="7F5EA4C4">
      <w:start w:val="1"/>
      <w:numFmt w:val="lowerRoman"/>
      <w:lvlText w:val="%6."/>
      <w:lvlJc w:val="right"/>
      <w:pPr>
        <w:ind w:left="4320" w:hanging="180"/>
      </w:pPr>
    </w:lvl>
    <w:lvl w:ilvl="6" w:tplc="7FECEE2C">
      <w:start w:val="1"/>
      <w:numFmt w:val="decimal"/>
      <w:lvlText w:val="%7."/>
      <w:lvlJc w:val="left"/>
      <w:pPr>
        <w:ind w:left="5040" w:hanging="360"/>
      </w:pPr>
    </w:lvl>
    <w:lvl w:ilvl="7" w:tplc="B7C242FE">
      <w:start w:val="1"/>
      <w:numFmt w:val="lowerLetter"/>
      <w:lvlText w:val="%8."/>
      <w:lvlJc w:val="left"/>
      <w:pPr>
        <w:ind w:left="5760" w:hanging="360"/>
      </w:pPr>
    </w:lvl>
    <w:lvl w:ilvl="8" w:tplc="73061A3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B1294"/>
    <w:multiLevelType w:val="hybridMultilevel"/>
    <w:tmpl w:val="863E6EE6"/>
    <w:lvl w:ilvl="0" w:tplc="C860B5D6">
      <w:start w:val="2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5044B592">
      <w:start w:val="1"/>
      <w:numFmt w:val="lowerLetter"/>
      <w:lvlText w:val="%2."/>
      <w:lvlJc w:val="left"/>
      <w:pPr>
        <w:ind w:left="1440" w:hanging="360"/>
      </w:pPr>
    </w:lvl>
    <w:lvl w:ilvl="2" w:tplc="26E8D74E">
      <w:start w:val="1"/>
      <w:numFmt w:val="lowerRoman"/>
      <w:lvlText w:val="%3."/>
      <w:lvlJc w:val="right"/>
      <w:pPr>
        <w:ind w:left="2160" w:hanging="180"/>
      </w:pPr>
    </w:lvl>
    <w:lvl w:ilvl="3" w:tplc="6E2AD878">
      <w:start w:val="1"/>
      <w:numFmt w:val="decimal"/>
      <w:lvlText w:val="%4."/>
      <w:lvlJc w:val="left"/>
      <w:pPr>
        <w:ind w:left="2880" w:hanging="360"/>
      </w:pPr>
    </w:lvl>
    <w:lvl w:ilvl="4" w:tplc="001EB898">
      <w:start w:val="1"/>
      <w:numFmt w:val="lowerLetter"/>
      <w:lvlText w:val="%5."/>
      <w:lvlJc w:val="left"/>
      <w:pPr>
        <w:ind w:left="3600" w:hanging="360"/>
      </w:pPr>
    </w:lvl>
    <w:lvl w:ilvl="5" w:tplc="577CB116">
      <w:start w:val="1"/>
      <w:numFmt w:val="lowerRoman"/>
      <w:lvlText w:val="%6."/>
      <w:lvlJc w:val="right"/>
      <w:pPr>
        <w:ind w:left="4320" w:hanging="180"/>
      </w:pPr>
    </w:lvl>
    <w:lvl w:ilvl="6" w:tplc="1F72A628">
      <w:start w:val="1"/>
      <w:numFmt w:val="decimal"/>
      <w:lvlText w:val="%7."/>
      <w:lvlJc w:val="left"/>
      <w:pPr>
        <w:ind w:left="5040" w:hanging="360"/>
      </w:pPr>
    </w:lvl>
    <w:lvl w:ilvl="7" w:tplc="D6921754">
      <w:start w:val="1"/>
      <w:numFmt w:val="lowerLetter"/>
      <w:lvlText w:val="%8."/>
      <w:lvlJc w:val="left"/>
      <w:pPr>
        <w:ind w:left="5760" w:hanging="360"/>
      </w:pPr>
    </w:lvl>
    <w:lvl w:ilvl="8" w:tplc="59E297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6B2CD"/>
    <w:multiLevelType w:val="hybridMultilevel"/>
    <w:tmpl w:val="67C2128E"/>
    <w:lvl w:ilvl="0" w:tplc="444C9688">
      <w:start w:val="1"/>
      <w:numFmt w:val="decimal"/>
      <w:lvlText w:val="%1."/>
      <w:lvlJc w:val="left"/>
      <w:pPr>
        <w:ind w:left="720" w:hanging="360"/>
      </w:pPr>
    </w:lvl>
    <w:lvl w:ilvl="1" w:tplc="84F8C596">
      <w:start w:val="1"/>
      <w:numFmt w:val="lowerLetter"/>
      <w:lvlText w:val="%2."/>
      <w:lvlJc w:val="left"/>
      <w:pPr>
        <w:ind w:left="1440" w:hanging="360"/>
      </w:pPr>
    </w:lvl>
    <w:lvl w:ilvl="2" w:tplc="7DF4923E">
      <w:start w:val="1"/>
      <w:numFmt w:val="lowerRoman"/>
      <w:lvlText w:val="%3."/>
      <w:lvlJc w:val="right"/>
      <w:pPr>
        <w:ind w:left="2160" w:hanging="180"/>
      </w:pPr>
    </w:lvl>
    <w:lvl w:ilvl="3" w:tplc="B93489B0">
      <w:start w:val="1"/>
      <w:numFmt w:val="decimal"/>
      <w:lvlText w:val="%4."/>
      <w:lvlJc w:val="left"/>
      <w:pPr>
        <w:ind w:left="2880" w:hanging="360"/>
      </w:pPr>
    </w:lvl>
    <w:lvl w:ilvl="4" w:tplc="C24A2CD0">
      <w:start w:val="1"/>
      <w:numFmt w:val="lowerLetter"/>
      <w:lvlText w:val="%5."/>
      <w:lvlJc w:val="left"/>
      <w:pPr>
        <w:ind w:left="3600" w:hanging="360"/>
      </w:pPr>
    </w:lvl>
    <w:lvl w:ilvl="5" w:tplc="7610B882">
      <w:start w:val="1"/>
      <w:numFmt w:val="lowerRoman"/>
      <w:lvlText w:val="%6."/>
      <w:lvlJc w:val="right"/>
      <w:pPr>
        <w:ind w:left="4320" w:hanging="180"/>
      </w:pPr>
    </w:lvl>
    <w:lvl w:ilvl="6" w:tplc="F65CD914">
      <w:start w:val="1"/>
      <w:numFmt w:val="decimal"/>
      <w:lvlText w:val="%7."/>
      <w:lvlJc w:val="left"/>
      <w:pPr>
        <w:ind w:left="5040" w:hanging="360"/>
      </w:pPr>
    </w:lvl>
    <w:lvl w:ilvl="7" w:tplc="5E3225EA">
      <w:start w:val="1"/>
      <w:numFmt w:val="lowerLetter"/>
      <w:lvlText w:val="%8."/>
      <w:lvlJc w:val="left"/>
      <w:pPr>
        <w:ind w:left="5760" w:hanging="360"/>
      </w:pPr>
    </w:lvl>
    <w:lvl w:ilvl="8" w:tplc="036A5E1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4F813"/>
    <w:multiLevelType w:val="hybridMultilevel"/>
    <w:tmpl w:val="D902E51A"/>
    <w:lvl w:ilvl="0" w:tplc="C6287564">
      <w:start w:val="1"/>
      <w:numFmt w:val="decimal"/>
      <w:lvlText w:val="%1)"/>
      <w:lvlJc w:val="left"/>
      <w:pPr>
        <w:ind w:left="720" w:hanging="360"/>
      </w:pPr>
      <w:rPr>
        <w:rFonts w:hint="default" w:ascii="Cambria,Calibri" w:hAnsi="Cambria,Calibri"/>
      </w:rPr>
    </w:lvl>
    <w:lvl w:ilvl="1" w:tplc="1F78AB78">
      <w:start w:val="1"/>
      <w:numFmt w:val="lowerLetter"/>
      <w:lvlText w:val="%2."/>
      <w:lvlJc w:val="left"/>
      <w:pPr>
        <w:ind w:left="1440" w:hanging="360"/>
      </w:pPr>
    </w:lvl>
    <w:lvl w:ilvl="2" w:tplc="AE021D5E">
      <w:start w:val="1"/>
      <w:numFmt w:val="lowerRoman"/>
      <w:lvlText w:val="%3."/>
      <w:lvlJc w:val="right"/>
      <w:pPr>
        <w:ind w:left="2160" w:hanging="180"/>
      </w:pPr>
    </w:lvl>
    <w:lvl w:ilvl="3" w:tplc="F6DAB424">
      <w:start w:val="1"/>
      <w:numFmt w:val="decimal"/>
      <w:lvlText w:val="%4."/>
      <w:lvlJc w:val="left"/>
      <w:pPr>
        <w:ind w:left="2880" w:hanging="360"/>
      </w:pPr>
    </w:lvl>
    <w:lvl w:ilvl="4" w:tplc="7A300EB2">
      <w:start w:val="1"/>
      <w:numFmt w:val="lowerLetter"/>
      <w:lvlText w:val="%5."/>
      <w:lvlJc w:val="left"/>
      <w:pPr>
        <w:ind w:left="3600" w:hanging="360"/>
      </w:pPr>
    </w:lvl>
    <w:lvl w:ilvl="5" w:tplc="2AB4990A">
      <w:start w:val="1"/>
      <w:numFmt w:val="lowerRoman"/>
      <w:lvlText w:val="%6."/>
      <w:lvlJc w:val="right"/>
      <w:pPr>
        <w:ind w:left="4320" w:hanging="180"/>
      </w:pPr>
    </w:lvl>
    <w:lvl w:ilvl="6" w:tplc="7D742FEE">
      <w:start w:val="1"/>
      <w:numFmt w:val="decimal"/>
      <w:lvlText w:val="%7."/>
      <w:lvlJc w:val="left"/>
      <w:pPr>
        <w:ind w:left="5040" w:hanging="360"/>
      </w:pPr>
    </w:lvl>
    <w:lvl w:ilvl="7" w:tplc="2580143C">
      <w:start w:val="1"/>
      <w:numFmt w:val="lowerLetter"/>
      <w:lvlText w:val="%8."/>
      <w:lvlJc w:val="left"/>
      <w:pPr>
        <w:ind w:left="5760" w:hanging="360"/>
      </w:pPr>
    </w:lvl>
    <w:lvl w:ilvl="8" w:tplc="A922F2CC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1" w16cid:durableId="1499543622">
    <w:abstractNumId w:val="4"/>
  </w:num>
  <w:num w:numId="2" w16cid:durableId="853349886">
    <w:abstractNumId w:val="2"/>
  </w:num>
  <w:num w:numId="3" w16cid:durableId="642276933">
    <w:abstractNumId w:val="1"/>
  </w:num>
  <w:num w:numId="4" w16cid:durableId="2024815025">
    <w:abstractNumId w:val="0"/>
  </w:num>
  <w:num w:numId="5" w16cid:durableId="525097824">
    <w:abstractNumId w:val="3"/>
  </w:num>
  <w:num w:numId="6" w16cid:durableId="844638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C0A405"/>
    <w:rsid w:val="00055E25"/>
    <w:rsid w:val="00097D4D"/>
    <w:rsid w:val="00185BEE"/>
    <w:rsid w:val="003B7776"/>
    <w:rsid w:val="004936A9"/>
    <w:rsid w:val="004C5824"/>
    <w:rsid w:val="004E91CE"/>
    <w:rsid w:val="00596B7F"/>
    <w:rsid w:val="005B283B"/>
    <w:rsid w:val="005E16C8"/>
    <w:rsid w:val="007452B5"/>
    <w:rsid w:val="0074F247"/>
    <w:rsid w:val="00762E48"/>
    <w:rsid w:val="00787CF5"/>
    <w:rsid w:val="00807B28"/>
    <w:rsid w:val="008934DC"/>
    <w:rsid w:val="008C1237"/>
    <w:rsid w:val="008D6664"/>
    <w:rsid w:val="0091117C"/>
    <w:rsid w:val="009390A1"/>
    <w:rsid w:val="00B7404A"/>
    <w:rsid w:val="00D33DFE"/>
    <w:rsid w:val="00D9625E"/>
    <w:rsid w:val="00EE4A31"/>
    <w:rsid w:val="0133537D"/>
    <w:rsid w:val="0158F37B"/>
    <w:rsid w:val="015BF2B4"/>
    <w:rsid w:val="016E1AE0"/>
    <w:rsid w:val="01881C7A"/>
    <w:rsid w:val="018DDA03"/>
    <w:rsid w:val="01ACE3F2"/>
    <w:rsid w:val="01CBF707"/>
    <w:rsid w:val="01F50DED"/>
    <w:rsid w:val="020533C7"/>
    <w:rsid w:val="021D8DCF"/>
    <w:rsid w:val="022E99B2"/>
    <w:rsid w:val="02510CE3"/>
    <w:rsid w:val="0251F6EB"/>
    <w:rsid w:val="02C538E5"/>
    <w:rsid w:val="02CDFFB6"/>
    <w:rsid w:val="0379383B"/>
    <w:rsid w:val="03C1B1C4"/>
    <w:rsid w:val="03D082F7"/>
    <w:rsid w:val="03DF8E51"/>
    <w:rsid w:val="03E6BBD2"/>
    <w:rsid w:val="03F25829"/>
    <w:rsid w:val="043336EC"/>
    <w:rsid w:val="043E4134"/>
    <w:rsid w:val="044B2DF0"/>
    <w:rsid w:val="045BEA4D"/>
    <w:rsid w:val="0485F661"/>
    <w:rsid w:val="04A33766"/>
    <w:rsid w:val="04C23057"/>
    <w:rsid w:val="04CFAADA"/>
    <w:rsid w:val="04D30072"/>
    <w:rsid w:val="04E08E71"/>
    <w:rsid w:val="052BA3DE"/>
    <w:rsid w:val="05892A65"/>
    <w:rsid w:val="0599A05A"/>
    <w:rsid w:val="05B434E5"/>
    <w:rsid w:val="05C87DA5"/>
    <w:rsid w:val="05DF76D0"/>
    <w:rsid w:val="0610366C"/>
    <w:rsid w:val="062599EC"/>
    <w:rsid w:val="065DB1D3"/>
    <w:rsid w:val="066DB92B"/>
    <w:rsid w:val="06831F7D"/>
    <w:rsid w:val="06877FB9"/>
    <w:rsid w:val="0689A84C"/>
    <w:rsid w:val="06B85A97"/>
    <w:rsid w:val="06DC1645"/>
    <w:rsid w:val="0723D17F"/>
    <w:rsid w:val="0733A440"/>
    <w:rsid w:val="0735E404"/>
    <w:rsid w:val="073FDF8B"/>
    <w:rsid w:val="07721136"/>
    <w:rsid w:val="0781E4BA"/>
    <w:rsid w:val="0795B4E2"/>
    <w:rsid w:val="07B915F4"/>
    <w:rsid w:val="07CFC644"/>
    <w:rsid w:val="07D5CCEC"/>
    <w:rsid w:val="07F2D40A"/>
    <w:rsid w:val="0821F038"/>
    <w:rsid w:val="084F9A1C"/>
    <w:rsid w:val="0855215B"/>
    <w:rsid w:val="0874EC73"/>
    <w:rsid w:val="087DA1A5"/>
    <w:rsid w:val="08ECEA96"/>
    <w:rsid w:val="09032E74"/>
    <w:rsid w:val="092CBEDA"/>
    <w:rsid w:val="094DBD17"/>
    <w:rsid w:val="0988AB06"/>
    <w:rsid w:val="098C1E67"/>
    <w:rsid w:val="09C7332B"/>
    <w:rsid w:val="0A04712C"/>
    <w:rsid w:val="0A0E8CAD"/>
    <w:rsid w:val="0A41152F"/>
    <w:rsid w:val="0A43C8C0"/>
    <w:rsid w:val="0A5ECA76"/>
    <w:rsid w:val="0A6FE283"/>
    <w:rsid w:val="0A848E21"/>
    <w:rsid w:val="0AE6E754"/>
    <w:rsid w:val="0B36FFFE"/>
    <w:rsid w:val="0B3BBE10"/>
    <w:rsid w:val="0B406A7B"/>
    <w:rsid w:val="0B434A91"/>
    <w:rsid w:val="0B45C8FE"/>
    <w:rsid w:val="0B66AE0D"/>
    <w:rsid w:val="0BAE70F4"/>
    <w:rsid w:val="0BC6C6D7"/>
    <w:rsid w:val="0BD08546"/>
    <w:rsid w:val="0BEEF19E"/>
    <w:rsid w:val="0BF5FC7D"/>
    <w:rsid w:val="0BFFBD5D"/>
    <w:rsid w:val="0C22D6C3"/>
    <w:rsid w:val="0C594809"/>
    <w:rsid w:val="0C735B6B"/>
    <w:rsid w:val="0C7C1580"/>
    <w:rsid w:val="0C8E92EE"/>
    <w:rsid w:val="0C917116"/>
    <w:rsid w:val="0C9EB27A"/>
    <w:rsid w:val="0CB98FB5"/>
    <w:rsid w:val="0CFE6843"/>
    <w:rsid w:val="0D367519"/>
    <w:rsid w:val="0D449FDA"/>
    <w:rsid w:val="0D64848B"/>
    <w:rsid w:val="0D6EBB28"/>
    <w:rsid w:val="0D705489"/>
    <w:rsid w:val="0D72F70E"/>
    <w:rsid w:val="0D8B8EB1"/>
    <w:rsid w:val="0DC94817"/>
    <w:rsid w:val="0DDAEE81"/>
    <w:rsid w:val="0E139A82"/>
    <w:rsid w:val="0E29FB03"/>
    <w:rsid w:val="0E45190C"/>
    <w:rsid w:val="0E5B43DA"/>
    <w:rsid w:val="0E8FF9C4"/>
    <w:rsid w:val="0E98812A"/>
    <w:rsid w:val="0EB39682"/>
    <w:rsid w:val="0EF3CA5C"/>
    <w:rsid w:val="0F22C34A"/>
    <w:rsid w:val="0F23164C"/>
    <w:rsid w:val="0F452E4A"/>
    <w:rsid w:val="0F57A3C3"/>
    <w:rsid w:val="0F57A41E"/>
    <w:rsid w:val="0FA5DB16"/>
    <w:rsid w:val="0FD01A14"/>
    <w:rsid w:val="1024DC5D"/>
    <w:rsid w:val="107B390C"/>
    <w:rsid w:val="108B2171"/>
    <w:rsid w:val="10A72AE6"/>
    <w:rsid w:val="10E46EF3"/>
    <w:rsid w:val="110DF2A3"/>
    <w:rsid w:val="1147894D"/>
    <w:rsid w:val="11840409"/>
    <w:rsid w:val="118E652B"/>
    <w:rsid w:val="11E230C1"/>
    <w:rsid w:val="11E6B5AB"/>
    <w:rsid w:val="11E7CEFB"/>
    <w:rsid w:val="11F1AB3F"/>
    <w:rsid w:val="11F8C79C"/>
    <w:rsid w:val="1247D9B0"/>
    <w:rsid w:val="125B4399"/>
    <w:rsid w:val="125E27B9"/>
    <w:rsid w:val="1271B3B5"/>
    <w:rsid w:val="12C40024"/>
    <w:rsid w:val="12C50900"/>
    <w:rsid w:val="12DC8DE7"/>
    <w:rsid w:val="12F05175"/>
    <w:rsid w:val="134D5CE6"/>
    <w:rsid w:val="1377A13F"/>
    <w:rsid w:val="13912F39"/>
    <w:rsid w:val="1394961C"/>
    <w:rsid w:val="13AAD6F6"/>
    <w:rsid w:val="13BB9DAD"/>
    <w:rsid w:val="13C51A7E"/>
    <w:rsid w:val="13EA4570"/>
    <w:rsid w:val="13F70880"/>
    <w:rsid w:val="14010779"/>
    <w:rsid w:val="143C9AB1"/>
    <w:rsid w:val="147AE778"/>
    <w:rsid w:val="1485C5E0"/>
    <w:rsid w:val="14906351"/>
    <w:rsid w:val="14B79B8D"/>
    <w:rsid w:val="14DFAB2A"/>
    <w:rsid w:val="14E24486"/>
    <w:rsid w:val="14E4A0A9"/>
    <w:rsid w:val="14E819BC"/>
    <w:rsid w:val="14F09BB5"/>
    <w:rsid w:val="153039AB"/>
    <w:rsid w:val="15930579"/>
    <w:rsid w:val="15A27FDC"/>
    <w:rsid w:val="15A6D691"/>
    <w:rsid w:val="15B626C6"/>
    <w:rsid w:val="15CA3647"/>
    <w:rsid w:val="15D976D9"/>
    <w:rsid w:val="160347C8"/>
    <w:rsid w:val="162135CE"/>
    <w:rsid w:val="16213980"/>
    <w:rsid w:val="1657819D"/>
    <w:rsid w:val="16854FD7"/>
    <w:rsid w:val="16EF9F42"/>
    <w:rsid w:val="1712A80F"/>
    <w:rsid w:val="175BCE0D"/>
    <w:rsid w:val="17868496"/>
    <w:rsid w:val="17A192C8"/>
    <w:rsid w:val="17C67F13"/>
    <w:rsid w:val="17D0727D"/>
    <w:rsid w:val="17F52988"/>
    <w:rsid w:val="18AF10C3"/>
    <w:rsid w:val="18D4F895"/>
    <w:rsid w:val="18E69C14"/>
    <w:rsid w:val="1902FC1C"/>
    <w:rsid w:val="191CB5FA"/>
    <w:rsid w:val="191F2BAF"/>
    <w:rsid w:val="19426B88"/>
    <w:rsid w:val="1951C6FB"/>
    <w:rsid w:val="195D5558"/>
    <w:rsid w:val="19A7C90C"/>
    <w:rsid w:val="19B708D2"/>
    <w:rsid w:val="19D804D6"/>
    <w:rsid w:val="19E94E79"/>
    <w:rsid w:val="1A0CB7A2"/>
    <w:rsid w:val="1A10148C"/>
    <w:rsid w:val="1A32B7AC"/>
    <w:rsid w:val="1A398EFA"/>
    <w:rsid w:val="1A41D57E"/>
    <w:rsid w:val="1A68F6DA"/>
    <w:rsid w:val="1A7FC933"/>
    <w:rsid w:val="1A8D9A41"/>
    <w:rsid w:val="1AAF5D70"/>
    <w:rsid w:val="1AD51D0E"/>
    <w:rsid w:val="1AE32E73"/>
    <w:rsid w:val="1B25D8EE"/>
    <w:rsid w:val="1B3C2B20"/>
    <w:rsid w:val="1B61047F"/>
    <w:rsid w:val="1B7C6391"/>
    <w:rsid w:val="1BC5D622"/>
    <w:rsid w:val="1BC74484"/>
    <w:rsid w:val="1BF99295"/>
    <w:rsid w:val="1C294B57"/>
    <w:rsid w:val="1C49CEC9"/>
    <w:rsid w:val="1C96783A"/>
    <w:rsid w:val="1C9B6FB6"/>
    <w:rsid w:val="1C9FA8B6"/>
    <w:rsid w:val="1CB58C69"/>
    <w:rsid w:val="1CB629AC"/>
    <w:rsid w:val="1D07D027"/>
    <w:rsid w:val="1D19E6F8"/>
    <w:rsid w:val="1D2D1C99"/>
    <w:rsid w:val="1D423833"/>
    <w:rsid w:val="1DA332C4"/>
    <w:rsid w:val="1DE6438F"/>
    <w:rsid w:val="1E172E12"/>
    <w:rsid w:val="1E6CC95F"/>
    <w:rsid w:val="1E8F1B7A"/>
    <w:rsid w:val="1EA21F8F"/>
    <w:rsid w:val="1EBA8D3A"/>
    <w:rsid w:val="1ED1E6DD"/>
    <w:rsid w:val="1F25399C"/>
    <w:rsid w:val="1F318791"/>
    <w:rsid w:val="1F406365"/>
    <w:rsid w:val="1F8F0502"/>
    <w:rsid w:val="1FA2560F"/>
    <w:rsid w:val="1FA2E40F"/>
    <w:rsid w:val="1FE107ED"/>
    <w:rsid w:val="1FE218A5"/>
    <w:rsid w:val="202618DF"/>
    <w:rsid w:val="2052DF07"/>
    <w:rsid w:val="206BBB95"/>
    <w:rsid w:val="2076B142"/>
    <w:rsid w:val="208DB8C8"/>
    <w:rsid w:val="20BF1E75"/>
    <w:rsid w:val="2169623F"/>
    <w:rsid w:val="21C781E8"/>
    <w:rsid w:val="21C81894"/>
    <w:rsid w:val="21E2B9A2"/>
    <w:rsid w:val="21EA7C1D"/>
    <w:rsid w:val="222FF517"/>
    <w:rsid w:val="224D7AD2"/>
    <w:rsid w:val="2252523F"/>
    <w:rsid w:val="227A74B8"/>
    <w:rsid w:val="22961511"/>
    <w:rsid w:val="22D57440"/>
    <w:rsid w:val="22F3684F"/>
    <w:rsid w:val="23338DE4"/>
    <w:rsid w:val="234AD770"/>
    <w:rsid w:val="236EC4DC"/>
    <w:rsid w:val="2380FD16"/>
    <w:rsid w:val="23AC8FCA"/>
    <w:rsid w:val="23B3881C"/>
    <w:rsid w:val="23C86596"/>
    <w:rsid w:val="2416C118"/>
    <w:rsid w:val="242255CC"/>
    <w:rsid w:val="2427396F"/>
    <w:rsid w:val="2433FD41"/>
    <w:rsid w:val="245F0FD3"/>
    <w:rsid w:val="245F9EC1"/>
    <w:rsid w:val="24A7451D"/>
    <w:rsid w:val="24C0A405"/>
    <w:rsid w:val="24C30D80"/>
    <w:rsid w:val="24E2ED02"/>
    <w:rsid w:val="24F34251"/>
    <w:rsid w:val="25150896"/>
    <w:rsid w:val="251AF41D"/>
    <w:rsid w:val="25363020"/>
    <w:rsid w:val="254ED98F"/>
    <w:rsid w:val="257186B0"/>
    <w:rsid w:val="2576FF1D"/>
    <w:rsid w:val="257E2A47"/>
    <w:rsid w:val="25A6E0F2"/>
    <w:rsid w:val="25EF3B02"/>
    <w:rsid w:val="262D63D5"/>
    <w:rsid w:val="2655FE1F"/>
    <w:rsid w:val="269132EC"/>
    <w:rsid w:val="26A45845"/>
    <w:rsid w:val="26B0F41D"/>
    <w:rsid w:val="26E577C9"/>
    <w:rsid w:val="26E894E3"/>
    <w:rsid w:val="26F1F093"/>
    <w:rsid w:val="26F2366D"/>
    <w:rsid w:val="270A5CAE"/>
    <w:rsid w:val="271F7690"/>
    <w:rsid w:val="272F2EE7"/>
    <w:rsid w:val="273CEA12"/>
    <w:rsid w:val="275D3F0F"/>
    <w:rsid w:val="2771FEB8"/>
    <w:rsid w:val="2782C478"/>
    <w:rsid w:val="27A1E395"/>
    <w:rsid w:val="27B51BFC"/>
    <w:rsid w:val="27DD82CB"/>
    <w:rsid w:val="27E34EFC"/>
    <w:rsid w:val="27E5D11E"/>
    <w:rsid w:val="280A1B7E"/>
    <w:rsid w:val="281BADD9"/>
    <w:rsid w:val="28496CB8"/>
    <w:rsid w:val="2866E5D6"/>
    <w:rsid w:val="289B8160"/>
    <w:rsid w:val="28B94266"/>
    <w:rsid w:val="28CD2464"/>
    <w:rsid w:val="28FB6A10"/>
    <w:rsid w:val="2903311F"/>
    <w:rsid w:val="291B18B5"/>
    <w:rsid w:val="291D84A4"/>
    <w:rsid w:val="29255B54"/>
    <w:rsid w:val="293EF427"/>
    <w:rsid w:val="293FDBA1"/>
    <w:rsid w:val="2A1359ED"/>
    <w:rsid w:val="2A71D488"/>
    <w:rsid w:val="2A966DEF"/>
    <w:rsid w:val="2ACF0239"/>
    <w:rsid w:val="2AD0DC16"/>
    <w:rsid w:val="2B303563"/>
    <w:rsid w:val="2B396CF4"/>
    <w:rsid w:val="2B4F485A"/>
    <w:rsid w:val="2B708328"/>
    <w:rsid w:val="2B940D06"/>
    <w:rsid w:val="2BA4712C"/>
    <w:rsid w:val="2BD17946"/>
    <w:rsid w:val="2C06713D"/>
    <w:rsid w:val="2C0C8A85"/>
    <w:rsid w:val="2C0CD935"/>
    <w:rsid w:val="2C31CE2A"/>
    <w:rsid w:val="2C5ADBC4"/>
    <w:rsid w:val="2C636F4A"/>
    <w:rsid w:val="2C6EC732"/>
    <w:rsid w:val="2C78F052"/>
    <w:rsid w:val="2C88B604"/>
    <w:rsid w:val="2CAF1C04"/>
    <w:rsid w:val="2CE683EB"/>
    <w:rsid w:val="2CF2B43E"/>
    <w:rsid w:val="2D016253"/>
    <w:rsid w:val="2D073780"/>
    <w:rsid w:val="2D24BFDA"/>
    <w:rsid w:val="2D5B56E0"/>
    <w:rsid w:val="2D77B014"/>
    <w:rsid w:val="2D9F9BD2"/>
    <w:rsid w:val="2DA0806C"/>
    <w:rsid w:val="2DA17D2A"/>
    <w:rsid w:val="2DCA704B"/>
    <w:rsid w:val="2DE2C023"/>
    <w:rsid w:val="2E00986D"/>
    <w:rsid w:val="2E1BC972"/>
    <w:rsid w:val="2E377CE3"/>
    <w:rsid w:val="2E3D0368"/>
    <w:rsid w:val="2E634E8D"/>
    <w:rsid w:val="2E8818AC"/>
    <w:rsid w:val="2E9AA6C5"/>
    <w:rsid w:val="2EA4F0EE"/>
    <w:rsid w:val="2EAC42B6"/>
    <w:rsid w:val="2EE1F743"/>
    <w:rsid w:val="2EE9E249"/>
    <w:rsid w:val="2EF586E6"/>
    <w:rsid w:val="2EFA1FF6"/>
    <w:rsid w:val="2F0363A2"/>
    <w:rsid w:val="2F091B99"/>
    <w:rsid w:val="2F2240D0"/>
    <w:rsid w:val="2F372EAE"/>
    <w:rsid w:val="2F3FA659"/>
    <w:rsid w:val="2F4473BE"/>
    <w:rsid w:val="2F4C6013"/>
    <w:rsid w:val="2F879A72"/>
    <w:rsid w:val="2FAE6628"/>
    <w:rsid w:val="2FB4ACDD"/>
    <w:rsid w:val="2FC36C7E"/>
    <w:rsid w:val="2FD37385"/>
    <w:rsid w:val="2FF637B8"/>
    <w:rsid w:val="2FF688F3"/>
    <w:rsid w:val="30056971"/>
    <w:rsid w:val="301BAA3E"/>
    <w:rsid w:val="3043A484"/>
    <w:rsid w:val="3059CCE5"/>
    <w:rsid w:val="3075523D"/>
    <w:rsid w:val="3087704A"/>
    <w:rsid w:val="31165A8B"/>
    <w:rsid w:val="31433832"/>
    <w:rsid w:val="3157D82B"/>
    <w:rsid w:val="315EE071"/>
    <w:rsid w:val="31639BD0"/>
    <w:rsid w:val="317C227A"/>
    <w:rsid w:val="3180B6AD"/>
    <w:rsid w:val="31B039AD"/>
    <w:rsid w:val="31E149CE"/>
    <w:rsid w:val="321A9844"/>
    <w:rsid w:val="322392B0"/>
    <w:rsid w:val="3228023A"/>
    <w:rsid w:val="323C233B"/>
    <w:rsid w:val="3257055F"/>
    <w:rsid w:val="3275877B"/>
    <w:rsid w:val="328AB155"/>
    <w:rsid w:val="328EDF61"/>
    <w:rsid w:val="32A04D0B"/>
    <w:rsid w:val="32A3BA0F"/>
    <w:rsid w:val="32A68733"/>
    <w:rsid w:val="32B5C430"/>
    <w:rsid w:val="32CDBB57"/>
    <w:rsid w:val="32E26D5A"/>
    <w:rsid w:val="32EFD4BA"/>
    <w:rsid w:val="33227498"/>
    <w:rsid w:val="332ACED4"/>
    <w:rsid w:val="33566B2D"/>
    <w:rsid w:val="335740A2"/>
    <w:rsid w:val="338007BA"/>
    <w:rsid w:val="33986C0D"/>
    <w:rsid w:val="33C4C389"/>
    <w:rsid w:val="3419CBBD"/>
    <w:rsid w:val="343F2628"/>
    <w:rsid w:val="344EBC43"/>
    <w:rsid w:val="348679E9"/>
    <w:rsid w:val="34D7215F"/>
    <w:rsid w:val="351CB548"/>
    <w:rsid w:val="356BDC32"/>
    <w:rsid w:val="356D66DD"/>
    <w:rsid w:val="3587A6DB"/>
    <w:rsid w:val="358F3573"/>
    <w:rsid w:val="359E6E3A"/>
    <w:rsid w:val="35C80A96"/>
    <w:rsid w:val="35FC65E2"/>
    <w:rsid w:val="36093715"/>
    <w:rsid w:val="36332D56"/>
    <w:rsid w:val="36A0A111"/>
    <w:rsid w:val="36A5F1D4"/>
    <w:rsid w:val="36BC4386"/>
    <w:rsid w:val="36CB1659"/>
    <w:rsid w:val="370B476E"/>
    <w:rsid w:val="37134C80"/>
    <w:rsid w:val="372693AA"/>
    <w:rsid w:val="3736D94A"/>
    <w:rsid w:val="3738FB95"/>
    <w:rsid w:val="374B2C77"/>
    <w:rsid w:val="3777D2D0"/>
    <w:rsid w:val="378817B2"/>
    <w:rsid w:val="37908A71"/>
    <w:rsid w:val="379F721D"/>
    <w:rsid w:val="37A6A5A6"/>
    <w:rsid w:val="37E3B530"/>
    <w:rsid w:val="382024F9"/>
    <w:rsid w:val="3844B0CB"/>
    <w:rsid w:val="3857DBCF"/>
    <w:rsid w:val="3882B83C"/>
    <w:rsid w:val="389B185D"/>
    <w:rsid w:val="389B1BB6"/>
    <w:rsid w:val="38A16880"/>
    <w:rsid w:val="38ADC1CE"/>
    <w:rsid w:val="38CF8FED"/>
    <w:rsid w:val="38E76614"/>
    <w:rsid w:val="39329767"/>
    <w:rsid w:val="393A62A1"/>
    <w:rsid w:val="393CFB50"/>
    <w:rsid w:val="39570D65"/>
    <w:rsid w:val="398F8596"/>
    <w:rsid w:val="39DABE54"/>
    <w:rsid w:val="39DC33E1"/>
    <w:rsid w:val="39FC90F3"/>
    <w:rsid w:val="3A06ACD3"/>
    <w:rsid w:val="3A0ECAF6"/>
    <w:rsid w:val="3A1A0039"/>
    <w:rsid w:val="3A38C640"/>
    <w:rsid w:val="3A4DD71F"/>
    <w:rsid w:val="3A6F9E77"/>
    <w:rsid w:val="3A787897"/>
    <w:rsid w:val="3A7E1F12"/>
    <w:rsid w:val="3AACDE5C"/>
    <w:rsid w:val="3ABF149F"/>
    <w:rsid w:val="3AD33954"/>
    <w:rsid w:val="3B20D1AF"/>
    <w:rsid w:val="3B37D38A"/>
    <w:rsid w:val="3B566D6A"/>
    <w:rsid w:val="3B630C11"/>
    <w:rsid w:val="3B64AB10"/>
    <w:rsid w:val="3B729B57"/>
    <w:rsid w:val="3B73C00F"/>
    <w:rsid w:val="3BB74688"/>
    <w:rsid w:val="3BC4FE33"/>
    <w:rsid w:val="3C1E6C96"/>
    <w:rsid w:val="3C2CC998"/>
    <w:rsid w:val="3C6007AC"/>
    <w:rsid w:val="3C8C3A30"/>
    <w:rsid w:val="3CB784EC"/>
    <w:rsid w:val="3CE47981"/>
    <w:rsid w:val="3CF1BD7D"/>
    <w:rsid w:val="3DCD9204"/>
    <w:rsid w:val="3DD75A64"/>
    <w:rsid w:val="3DDCC6D7"/>
    <w:rsid w:val="3DEF7267"/>
    <w:rsid w:val="3E281A2D"/>
    <w:rsid w:val="3E3B3C8F"/>
    <w:rsid w:val="3E673AF2"/>
    <w:rsid w:val="3E6BBC56"/>
    <w:rsid w:val="3E84571B"/>
    <w:rsid w:val="3E9BCDFA"/>
    <w:rsid w:val="3EC3D07D"/>
    <w:rsid w:val="3ECFF7AB"/>
    <w:rsid w:val="3ED1A1EF"/>
    <w:rsid w:val="3F4B9DFF"/>
    <w:rsid w:val="3F762A59"/>
    <w:rsid w:val="3F7F878B"/>
    <w:rsid w:val="3FE7BA18"/>
    <w:rsid w:val="3FF5290E"/>
    <w:rsid w:val="4030B3E2"/>
    <w:rsid w:val="40428402"/>
    <w:rsid w:val="4042F73F"/>
    <w:rsid w:val="40500285"/>
    <w:rsid w:val="40535596"/>
    <w:rsid w:val="4058A32A"/>
    <w:rsid w:val="407A32E0"/>
    <w:rsid w:val="40BCF81F"/>
    <w:rsid w:val="40CBFAC3"/>
    <w:rsid w:val="40D2092B"/>
    <w:rsid w:val="40D3C73B"/>
    <w:rsid w:val="40EFD038"/>
    <w:rsid w:val="41184802"/>
    <w:rsid w:val="413E9EDE"/>
    <w:rsid w:val="41582BEB"/>
    <w:rsid w:val="4162B665"/>
    <w:rsid w:val="4168B375"/>
    <w:rsid w:val="41B4C7F5"/>
    <w:rsid w:val="41D30D0C"/>
    <w:rsid w:val="41D52B56"/>
    <w:rsid w:val="41E0C7FA"/>
    <w:rsid w:val="4205F2B4"/>
    <w:rsid w:val="42091E41"/>
    <w:rsid w:val="422D369A"/>
    <w:rsid w:val="42481FE3"/>
    <w:rsid w:val="425A8183"/>
    <w:rsid w:val="426912D2"/>
    <w:rsid w:val="427CF6F8"/>
    <w:rsid w:val="42AAEB4D"/>
    <w:rsid w:val="42B57AD1"/>
    <w:rsid w:val="42C0527E"/>
    <w:rsid w:val="430A121A"/>
    <w:rsid w:val="431683D9"/>
    <w:rsid w:val="433D4BC3"/>
    <w:rsid w:val="4342DFC0"/>
    <w:rsid w:val="434F744B"/>
    <w:rsid w:val="434F8F92"/>
    <w:rsid w:val="436128F1"/>
    <w:rsid w:val="4389984C"/>
    <w:rsid w:val="43C01ABD"/>
    <w:rsid w:val="43D57E77"/>
    <w:rsid w:val="43E9F475"/>
    <w:rsid w:val="4434E816"/>
    <w:rsid w:val="4436F321"/>
    <w:rsid w:val="444231E7"/>
    <w:rsid w:val="44662FD3"/>
    <w:rsid w:val="447774FB"/>
    <w:rsid w:val="448507CD"/>
    <w:rsid w:val="44925080"/>
    <w:rsid w:val="44969AB9"/>
    <w:rsid w:val="44AEF7ED"/>
    <w:rsid w:val="44ED22AD"/>
    <w:rsid w:val="44EE5C63"/>
    <w:rsid w:val="4504B79E"/>
    <w:rsid w:val="45081218"/>
    <w:rsid w:val="45261493"/>
    <w:rsid w:val="454501F3"/>
    <w:rsid w:val="45475614"/>
    <w:rsid w:val="4552BA40"/>
    <w:rsid w:val="45720A20"/>
    <w:rsid w:val="457EB738"/>
    <w:rsid w:val="4592E2FE"/>
    <w:rsid w:val="45997928"/>
    <w:rsid w:val="45CDCD8A"/>
    <w:rsid w:val="45CDDEBC"/>
    <w:rsid w:val="45F4D3D0"/>
    <w:rsid w:val="464AF52D"/>
    <w:rsid w:val="465828CC"/>
    <w:rsid w:val="468B475C"/>
    <w:rsid w:val="46BCD00E"/>
    <w:rsid w:val="46DFD210"/>
    <w:rsid w:val="4744A0DD"/>
    <w:rsid w:val="47BD3FC2"/>
    <w:rsid w:val="47BD4EF3"/>
    <w:rsid w:val="47EA4D34"/>
    <w:rsid w:val="482366B8"/>
    <w:rsid w:val="483214E9"/>
    <w:rsid w:val="484482C3"/>
    <w:rsid w:val="48994420"/>
    <w:rsid w:val="48A0C7A1"/>
    <w:rsid w:val="48D6F5FC"/>
    <w:rsid w:val="48E4D67E"/>
    <w:rsid w:val="491F8200"/>
    <w:rsid w:val="4929BAF1"/>
    <w:rsid w:val="498397BF"/>
    <w:rsid w:val="4991D9D8"/>
    <w:rsid w:val="499FDDA7"/>
    <w:rsid w:val="49A33A80"/>
    <w:rsid w:val="49B7A8CF"/>
    <w:rsid w:val="49C46811"/>
    <w:rsid w:val="49C8BA07"/>
    <w:rsid w:val="49C9B580"/>
    <w:rsid w:val="49E9C28B"/>
    <w:rsid w:val="49F8F64B"/>
    <w:rsid w:val="4A18BA21"/>
    <w:rsid w:val="4A1B7BC7"/>
    <w:rsid w:val="4A4CA296"/>
    <w:rsid w:val="4A926ACE"/>
    <w:rsid w:val="4AA60E11"/>
    <w:rsid w:val="4ADC9D0F"/>
    <w:rsid w:val="4AEC2C3B"/>
    <w:rsid w:val="4B1D45A3"/>
    <w:rsid w:val="4B4174D8"/>
    <w:rsid w:val="4B9FB9C8"/>
    <w:rsid w:val="4BCBB12E"/>
    <w:rsid w:val="4BD9BDEA"/>
    <w:rsid w:val="4BEBE6E1"/>
    <w:rsid w:val="4BF82046"/>
    <w:rsid w:val="4C033ADF"/>
    <w:rsid w:val="4C068442"/>
    <w:rsid w:val="4C30F66A"/>
    <w:rsid w:val="4C3F2F63"/>
    <w:rsid w:val="4C468DE7"/>
    <w:rsid w:val="4C4F61E1"/>
    <w:rsid w:val="4C8B3B22"/>
    <w:rsid w:val="4CA1CDCF"/>
    <w:rsid w:val="4CD6C97C"/>
    <w:rsid w:val="4CD7D6DF"/>
    <w:rsid w:val="4CEB9766"/>
    <w:rsid w:val="4CEC9D6E"/>
    <w:rsid w:val="4D317109"/>
    <w:rsid w:val="4D344B50"/>
    <w:rsid w:val="4D82DC02"/>
    <w:rsid w:val="4D83D7DB"/>
    <w:rsid w:val="4D8F1DB5"/>
    <w:rsid w:val="4DA0EDC3"/>
    <w:rsid w:val="4DABCDAF"/>
    <w:rsid w:val="4DBE877C"/>
    <w:rsid w:val="4DC2400F"/>
    <w:rsid w:val="4DCD02E4"/>
    <w:rsid w:val="4E1CBB4D"/>
    <w:rsid w:val="4E2F94A3"/>
    <w:rsid w:val="4E58A286"/>
    <w:rsid w:val="4E721A8F"/>
    <w:rsid w:val="4E7ADDEA"/>
    <w:rsid w:val="4E9D6692"/>
    <w:rsid w:val="4EA6BA3D"/>
    <w:rsid w:val="4EC32DD8"/>
    <w:rsid w:val="4EC9BE7D"/>
    <w:rsid w:val="4EEF2950"/>
    <w:rsid w:val="4F0A4356"/>
    <w:rsid w:val="4F35026F"/>
    <w:rsid w:val="4F3E5FCC"/>
    <w:rsid w:val="4F5BC8E5"/>
    <w:rsid w:val="4F6200BA"/>
    <w:rsid w:val="4F9999E0"/>
    <w:rsid w:val="4FA80F85"/>
    <w:rsid w:val="4FA9DA63"/>
    <w:rsid w:val="4FD8DEA7"/>
    <w:rsid w:val="50174216"/>
    <w:rsid w:val="5090A3FB"/>
    <w:rsid w:val="509A5B52"/>
    <w:rsid w:val="50A97C16"/>
    <w:rsid w:val="50CB2F62"/>
    <w:rsid w:val="50D07C1C"/>
    <w:rsid w:val="50E230AC"/>
    <w:rsid w:val="50F67EDD"/>
    <w:rsid w:val="50F9AB3C"/>
    <w:rsid w:val="50FFF6B3"/>
    <w:rsid w:val="515AB059"/>
    <w:rsid w:val="516DD627"/>
    <w:rsid w:val="51834533"/>
    <w:rsid w:val="518D95F5"/>
    <w:rsid w:val="519F168F"/>
    <w:rsid w:val="51EFAA71"/>
    <w:rsid w:val="520D46F6"/>
    <w:rsid w:val="521B9FC4"/>
    <w:rsid w:val="52402F73"/>
    <w:rsid w:val="52455366"/>
    <w:rsid w:val="524FAF58"/>
    <w:rsid w:val="52609719"/>
    <w:rsid w:val="52649FF7"/>
    <w:rsid w:val="52650150"/>
    <w:rsid w:val="5270F412"/>
    <w:rsid w:val="528221EF"/>
    <w:rsid w:val="52B65789"/>
    <w:rsid w:val="52B7DBFD"/>
    <w:rsid w:val="52D60E24"/>
    <w:rsid w:val="5320E7B5"/>
    <w:rsid w:val="532C5596"/>
    <w:rsid w:val="53428577"/>
    <w:rsid w:val="5355190A"/>
    <w:rsid w:val="5367FE99"/>
    <w:rsid w:val="537DFB50"/>
    <w:rsid w:val="537F0926"/>
    <w:rsid w:val="53CCB09D"/>
    <w:rsid w:val="53DF31E2"/>
    <w:rsid w:val="53FF5CCC"/>
    <w:rsid w:val="54093C20"/>
    <w:rsid w:val="540EABB6"/>
    <w:rsid w:val="5412EC4D"/>
    <w:rsid w:val="5413B536"/>
    <w:rsid w:val="5432BBB5"/>
    <w:rsid w:val="54401522"/>
    <w:rsid w:val="54740A11"/>
    <w:rsid w:val="54759D91"/>
    <w:rsid w:val="54777878"/>
    <w:rsid w:val="548D6103"/>
    <w:rsid w:val="548FCAE8"/>
    <w:rsid w:val="54B43179"/>
    <w:rsid w:val="54BEE3E1"/>
    <w:rsid w:val="54E25B04"/>
    <w:rsid w:val="54FB6335"/>
    <w:rsid w:val="550181F2"/>
    <w:rsid w:val="551B083F"/>
    <w:rsid w:val="555CADB7"/>
    <w:rsid w:val="5564603C"/>
    <w:rsid w:val="556DB475"/>
    <w:rsid w:val="55700EC6"/>
    <w:rsid w:val="557A377F"/>
    <w:rsid w:val="55A8E54C"/>
    <w:rsid w:val="55E17CC9"/>
    <w:rsid w:val="55E6B83A"/>
    <w:rsid w:val="55F9224F"/>
    <w:rsid w:val="560DA4A2"/>
    <w:rsid w:val="561DFB9E"/>
    <w:rsid w:val="5621F23F"/>
    <w:rsid w:val="5624A288"/>
    <w:rsid w:val="564D7F33"/>
    <w:rsid w:val="5653D938"/>
    <w:rsid w:val="5657BF97"/>
    <w:rsid w:val="56C0F540"/>
    <w:rsid w:val="56E181D7"/>
    <w:rsid w:val="570FE305"/>
    <w:rsid w:val="57274434"/>
    <w:rsid w:val="57356321"/>
    <w:rsid w:val="5741CB34"/>
    <w:rsid w:val="5755D344"/>
    <w:rsid w:val="576A5308"/>
    <w:rsid w:val="5797D3B7"/>
    <w:rsid w:val="57A0FEC0"/>
    <w:rsid w:val="57C5F266"/>
    <w:rsid w:val="57E18DA3"/>
    <w:rsid w:val="57F252C7"/>
    <w:rsid w:val="588FF276"/>
    <w:rsid w:val="58A600F0"/>
    <w:rsid w:val="58E377CE"/>
    <w:rsid w:val="58FCAC3D"/>
    <w:rsid w:val="591FA47C"/>
    <w:rsid w:val="592C6129"/>
    <w:rsid w:val="592F07F6"/>
    <w:rsid w:val="59381DFD"/>
    <w:rsid w:val="59425A5A"/>
    <w:rsid w:val="597225E7"/>
    <w:rsid w:val="59837093"/>
    <w:rsid w:val="59844DB2"/>
    <w:rsid w:val="598700C7"/>
    <w:rsid w:val="59CA5589"/>
    <w:rsid w:val="5A26D461"/>
    <w:rsid w:val="5A34E700"/>
    <w:rsid w:val="5A3F75B2"/>
    <w:rsid w:val="5A4B4EEA"/>
    <w:rsid w:val="5A50227C"/>
    <w:rsid w:val="5A6118AC"/>
    <w:rsid w:val="5A6C799F"/>
    <w:rsid w:val="5A9C9551"/>
    <w:rsid w:val="5A9E356A"/>
    <w:rsid w:val="5AFCC2C4"/>
    <w:rsid w:val="5B163FD7"/>
    <w:rsid w:val="5B3700D4"/>
    <w:rsid w:val="5B3FBBD4"/>
    <w:rsid w:val="5B5F62D1"/>
    <w:rsid w:val="5B63E2A7"/>
    <w:rsid w:val="5BB5CD3D"/>
    <w:rsid w:val="5BC8F337"/>
    <w:rsid w:val="5BF1816E"/>
    <w:rsid w:val="5BF5D2FB"/>
    <w:rsid w:val="5C3100BD"/>
    <w:rsid w:val="5C3BC584"/>
    <w:rsid w:val="5C597994"/>
    <w:rsid w:val="5C6AA9F9"/>
    <w:rsid w:val="5C7927AE"/>
    <w:rsid w:val="5C997FF5"/>
    <w:rsid w:val="5CAA14F3"/>
    <w:rsid w:val="5CC828F4"/>
    <w:rsid w:val="5CD9CC8D"/>
    <w:rsid w:val="5D229637"/>
    <w:rsid w:val="5D242D7B"/>
    <w:rsid w:val="5D25B815"/>
    <w:rsid w:val="5D4E4EB7"/>
    <w:rsid w:val="5D865662"/>
    <w:rsid w:val="5D91FBEB"/>
    <w:rsid w:val="5DE67237"/>
    <w:rsid w:val="5E05650B"/>
    <w:rsid w:val="5E0863A1"/>
    <w:rsid w:val="5E5092F2"/>
    <w:rsid w:val="5E85486B"/>
    <w:rsid w:val="5EA77D49"/>
    <w:rsid w:val="5EADCE6B"/>
    <w:rsid w:val="5EBD03A5"/>
    <w:rsid w:val="5EE5A261"/>
    <w:rsid w:val="5EF7106A"/>
    <w:rsid w:val="5F29C057"/>
    <w:rsid w:val="5FA01A55"/>
    <w:rsid w:val="5FB33921"/>
    <w:rsid w:val="601612B0"/>
    <w:rsid w:val="602DBDD2"/>
    <w:rsid w:val="608C302A"/>
    <w:rsid w:val="60B6DB43"/>
    <w:rsid w:val="60D33E58"/>
    <w:rsid w:val="60DC64E1"/>
    <w:rsid w:val="60FEFE16"/>
    <w:rsid w:val="61144770"/>
    <w:rsid w:val="6149D71D"/>
    <w:rsid w:val="6160A072"/>
    <w:rsid w:val="617BFE73"/>
    <w:rsid w:val="61B6F3C3"/>
    <w:rsid w:val="61D5D293"/>
    <w:rsid w:val="61D6F583"/>
    <w:rsid w:val="627F9681"/>
    <w:rsid w:val="6291FF37"/>
    <w:rsid w:val="62933AC2"/>
    <w:rsid w:val="62EA6FA2"/>
    <w:rsid w:val="6308B025"/>
    <w:rsid w:val="63109187"/>
    <w:rsid w:val="636660B6"/>
    <w:rsid w:val="63694B46"/>
    <w:rsid w:val="637C033C"/>
    <w:rsid w:val="638F8A25"/>
    <w:rsid w:val="639316F1"/>
    <w:rsid w:val="63988025"/>
    <w:rsid w:val="63A2E670"/>
    <w:rsid w:val="63D8A857"/>
    <w:rsid w:val="6409DEB3"/>
    <w:rsid w:val="641567A6"/>
    <w:rsid w:val="641FDCB4"/>
    <w:rsid w:val="6440A3AC"/>
    <w:rsid w:val="644ADFFD"/>
    <w:rsid w:val="64585ECC"/>
    <w:rsid w:val="64589AA0"/>
    <w:rsid w:val="647BA3FF"/>
    <w:rsid w:val="64888610"/>
    <w:rsid w:val="649143E7"/>
    <w:rsid w:val="64A0CEFD"/>
    <w:rsid w:val="64A979F0"/>
    <w:rsid w:val="64B4C6BD"/>
    <w:rsid w:val="64C54B46"/>
    <w:rsid w:val="64CF1A89"/>
    <w:rsid w:val="64F29B38"/>
    <w:rsid w:val="652E3FB1"/>
    <w:rsid w:val="6568CA48"/>
    <w:rsid w:val="6572B164"/>
    <w:rsid w:val="65BFEA7B"/>
    <w:rsid w:val="65C3B1A0"/>
    <w:rsid w:val="65D87DAB"/>
    <w:rsid w:val="65D976B5"/>
    <w:rsid w:val="66068D87"/>
    <w:rsid w:val="667EBDAB"/>
    <w:rsid w:val="66AA32B1"/>
    <w:rsid w:val="66DD3360"/>
    <w:rsid w:val="66E8EC6F"/>
    <w:rsid w:val="66EAD617"/>
    <w:rsid w:val="66F13E4D"/>
    <w:rsid w:val="66F6A23A"/>
    <w:rsid w:val="66F9F51E"/>
    <w:rsid w:val="6700D923"/>
    <w:rsid w:val="67247B60"/>
    <w:rsid w:val="676A0FD4"/>
    <w:rsid w:val="676E5F87"/>
    <w:rsid w:val="6772F22E"/>
    <w:rsid w:val="677A612F"/>
    <w:rsid w:val="679BE819"/>
    <w:rsid w:val="67A823F2"/>
    <w:rsid w:val="67F529E9"/>
    <w:rsid w:val="68858017"/>
    <w:rsid w:val="6889F600"/>
    <w:rsid w:val="689A5F7A"/>
    <w:rsid w:val="68B829D4"/>
    <w:rsid w:val="68D27099"/>
    <w:rsid w:val="68E26C7F"/>
    <w:rsid w:val="68FF60D9"/>
    <w:rsid w:val="6905A64C"/>
    <w:rsid w:val="690A30AD"/>
    <w:rsid w:val="692CC5E3"/>
    <w:rsid w:val="6942EAB7"/>
    <w:rsid w:val="695116CF"/>
    <w:rsid w:val="69F78E82"/>
    <w:rsid w:val="69F7C45A"/>
    <w:rsid w:val="69FBC8A2"/>
    <w:rsid w:val="69FC3FA4"/>
    <w:rsid w:val="6A1B3F86"/>
    <w:rsid w:val="6A63313D"/>
    <w:rsid w:val="6A7AEC61"/>
    <w:rsid w:val="6A7D3276"/>
    <w:rsid w:val="6AED929B"/>
    <w:rsid w:val="6B019A64"/>
    <w:rsid w:val="6B1DED4E"/>
    <w:rsid w:val="6B3ED7ED"/>
    <w:rsid w:val="6B511097"/>
    <w:rsid w:val="6BA9C8E2"/>
    <w:rsid w:val="6BA9E0B3"/>
    <w:rsid w:val="6BAF2404"/>
    <w:rsid w:val="6BD539EC"/>
    <w:rsid w:val="6BE0BD69"/>
    <w:rsid w:val="6C0F4E38"/>
    <w:rsid w:val="6C17AC7E"/>
    <w:rsid w:val="6C2E420A"/>
    <w:rsid w:val="6C32AEBD"/>
    <w:rsid w:val="6C62545F"/>
    <w:rsid w:val="6C6325D1"/>
    <w:rsid w:val="6C6627DB"/>
    <w:rsid w:val="6C83AB6F"/>
    <w:rsid w:val="6C98CE4E"/>
    <w:rsid w:val="6D22BF3F"/>
    <w:rsid w:val="6D2FAB3C"/>
    <w:rsid w:val="6D327BF2"/>
    <w:rsid w:val="6D3E0F14"/>
    <w:rsid w:val="6D794132"/>
    <w:rsid w:val="6D9C3534"/>
    <w:rsid w:val="6DEB4ECC"/>
    <w:rsid w:val="6DF47CEE"/>
    <w:rsid w:val="6DF87A80"/>
    <w:rsid w:val="6DF96640"/>
    <w:rsid w:val="6E149AD5"/>
    <w:rsid w:val="6E473083"/>
    <w:rsid w:val="6E5BCBBC"/>
    <w:rsid w:val="6E6BCE11"/>
    <w:rsid w:val="6EEEBBA9"/>
    <w:rsid w:val="6EF69E92"/>
    <w:rsid w:val="6F018927"/>
    <w:rsid w:val="6F1CB609"/>
    <w:rsid w:val="6F31EF0D"/>
    <w:rsid w:val="6F871D34"/>
    <w:rsid w:val="6FA239EB"/>
    <w:rsid w:val="6FEEC28A"/>
    <w:rsid w:val="6FFF65EB"/>
    <w:rsid w:val="70164BCF"/>
    <w:rsid w:val="702F2D79"/>
    <w:rsid w:val="707E742E"/>
    <w:rsid w:val="7084DA8F"/>
    <w:rsid w:val="70AD58BC"/>
    <w:rsid w:val="70B9AD99"/>
    <w:rsid w:val="70C61B76"/>
    <w:rsid w:val="710B1016"/>
    <w:rsid w:val="710CD330"/>
    <w:rsid w:val="711BA7A9"/>
    <w:rsid w:val="71357F3D"/>
    <w:rsid w:val="7168E3E0"/>
    <w:rsid w:val="716AE66D"/>
    <w:rsid w:val="7180B0F2"/>
    <w:rsid w:val="71AF3573"/>
    <w:rsid w:val="71B39D5C"/>
    <w:rsid w:val="71D1A383"/>
    <w:rsid w:val="71DC45D5"/>
    <w:rsid w:val="71E960C9"/>
    <w:rsid w:val="720BA9D4"/>
    <w:rsid w:val="7221E2E0"/>
    <w:rsid w:val="7223BF0E"/>
    <w:rsid w:val="72390A9F"/>
    <w:rsid w:val="724155D8"/>
    <w:rsid w:val="72E6FB87"/>
    <w:rsid w:val="73107E99"/>
    <w:rsid w:val="7332B46E"/>
    <w:rsid w:val="7357879A"/>
    <w:rsid w:val="73863DBF"/>
    <w:rsid w:val="7452090F"/>
    <w:rsid w:val="74D64422"/>
    <w:rsid w:val="74F0CB13"/>
    <w:rsid w:val="750362F0"/>
    <w:rsid w:val="7529523F"/>
    <w:rsid w:val="756B1FAE"/>
    <w:rsid w:val="759ACA58"/>
    <w:rsid w:val="75A92C6D"/>
    <w:rsid w:val="75C574F5"/>
    <w:rsid w:val="75D9FA5D"/>
    <w:rsid w:val="75EFE749"/>
    <w:rsid w:val="76273E63"/>
    <w:rsid w:val="766BCC84"/>
    <w:rsid w:val="76C52643"/>
    <w:rsid w:val="76F7B8DB"/>
    <w:rsid w:val="76FD3996"/>
    <w:rsid w:val="77179DDB"/>
    <w:rsid w:val="7722F4BF"/>
    <w:rsid w:val="7736C9E3"/>
    <w:rsid w:val="773B4A15"/>
    <w:rsid w:val="773E934A"/>
    <w:rsid w:val="77407C87"/>
    <w:rsid w:val="7780A1EA"/>
    <w:rsid w:val="77949A16"/>
    <w:rsid w:val="77A44F60"/>
    <w:rsid w:val="77D85C3F"/>
    <w:rsid w:val="77E7A569"/>
    <w:rsid w:val="78110B08"/>
    <w:rsid w:val="781BCE81"/>
    <w:rsid w:val="78260CFF"/>
    <w:rsid w:val="78ADA6F7"/>
    <w:rsid w:val="78B75885"/>
    <w:rsid w:val="78E80B18"/>
    <w:rsid w:val="79530818"/>
    <w:rsid w:val="796A805E"/>
    <w:rsid w:val="797921A8"/>
    <w:rsid w:val="797A5262"/>
    <w:rsid w:val="797B47D8"/>
    <w:rsid w:val="79955196"/>
    <w:rsid w:val="799AA181"/>
    <w:rsid w:val="79FFAF20"/>
    <w:rsid w:val="7A07B3C2"/>
    <w:rsid w:val="7A24383F"/>
    <w:rsid w:val="7A42AC02"/>
    <w:rsid w:val="7A5B2C72"/>
    <w:rsid w:val="7A5C6523"/>
    <w:rsid w:val="7A5C913F"/>
    <w:rsid w:val="7A7923E8"/>
    <w:rsid w:val="7A8751D8"/>
    <w:rsid w:val="7A89BF3E"/>
    <w:rsid w:val="7A8BB8D0"/>
    <w:rsid w:val="7A9C2060"/>
    <w:rsid w:val="7B0CF1F1"/>
    <w:rsid w:val="7B2A8AF1"/>
    <w:rsid w:val="7B6AE99F"/>
    <w:rsid w:val="7B872577"/>
    <w:rsid w:val="7BBF9949"/>
    <w:rsid w:val="7BD403AE"/>
    <w:rsid w:val="7BFB9A6C"/>
    <w:rsid w:val="7C1BC6D0"/>
    <w:rsid w:val="7C1F9F28"/>
    <w:rsid w:val="7C2764E5"/>
    <w:rsid w:val="7C5FBBEC"/>
    <w:rsid w:val="7C96040F"/>
    <w:rsid w:val="7CCB9E90"/>
    <w:rsid w:val="7CF289DC"/>
    <w:rsid w:val="7CF4EFC5"/>
    <w:rsid w:val="7CFABC04"/>
    <w:rsid w:val="7D008972"/>
    <w:rsid w:val="7D0A061B"/>
    <w:rsid w:val="7D16F61C"/>
    <w:rsid w:val="7D31E0BE"/>
    <w:rsid w:val="7D5312B3"/>
    <w:rsid w:val="7D5DE26C"/>
    <w:rsid w:val="7D6398E5"/>
    <w:rsid w:val="7D6BE774"/>
    <w:rsid w:val="7D7006B6"/>
    <w:rsid w:val="7D75AFD8"/>
    <w:rsid w:val="7DA09CC4"/>
    <w:rsid w:val="7DA0F4A9"/>
    <w:rsid w:val="7DD0B4CC"/>
    <w:rsid w:val="7DD6767B"/>
    <w:rsid w:val="7DF88394"/>
    <w:rsid w:val="7E276593"/>
    <w:rsid w:val="7E27B08A"/>
    <w:rsid w:val="7E332C6C"/>
    <w:rsid w:val="7E4CA615"/>
    <w:rsid w:val="7E598E39"/>
    <w:rsid w:val="7E69370F"/>
    <w:rsid w:val="7E6AA351"/>
    <w:rsid w:val="7E91A85A"/>
    <w:rsid w:val="7F3A7F30"/>
    <w:rsid w:val="7F5FD981"/>
    <w:rsid w:val="7F995D7D"/>
    <w:rsid w:val="7FD60FEC"/>
    <w:rsid w:val="7FEC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A405"/>
  <w15:chartTrackingRefBased/>
  <w15:docId w15:val="{BA59FEF6-EBBC-4D71-A676-A13331D6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b0891-2d74-4e20-a1b9-6bae663561ad" xsi:nil="true"/>
    <lcf76f155ced4ddcb4097134ff3c332f xmlns="59d20776-2a70-43cc-8cc9-6dacc291f6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2C8DC6162EE43935C1B564409926A" ma:contentTypeVersion="18" ma:contentTypeDescription="Create a new document." ma:contentTypeScope="" ma:versionID="865b05c209eefe3a2a297a9a2d288fe9">
  <xsd:schema xmlns:xsd="http://www.w3.org/2001/XMLSchema" xmlns:xs="http://www.w3.org/2001/XMLSchema" xmlns:p="http://schemas.microsoft.com/office/2006/metadata/properties" xmlns:ns2="59d20776-2a70-43cc-8cc9-6dacc291f677" xmlns:ns3="f98b0891-2d74-4e20-a1b9-6bae663561ad" targetNamespace="http://schemas.microsoft.com/office/2006/metadata/properties" ma:root="true" ma:fieldsID="d7d21148ab10bf8c75319ff267685480" ns2:_="" ns3:_="">
    <xsd:import namespace="59d20776-2a70-43cc-8cc9-6dacc291f677"/>
    <xsd:import namespace="f98b0891-2d74-4e20-a1b9-6bae66356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20776-2a70-43cc-8cc9-6dacc291f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b0891-2d74-4e20-a1b9-6bae663561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f8a62a-9814-4f8b-9aff-7fc6987b57fe}" ma:internalName="TaxCatchAll" ma:showField="CatchAllData" ma:web="f98b0891-2d74-4e20-a1b9-6bae66356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5E395F-C27B-4654-9968-BAE4FA125247}">
  <ds:schemaRefs>
    <ds:schemaRef ds:uri="http://schemas.openxmlformats.org/package/2006/metadata/core-properties"/>
    <ds:schemaRef ds:uri="http://www.w3.org/XML/1998/namespace"/>
    <ds:schemaRef ds:uri="5a0f76be-1e4e-4d9e-beea-87f068cafffd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6f5dc9f2-7d96-48c4-9107-5f30ac7288a2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AE72EB-EE31-41A0-9A73-EDC76E5AC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1FFFB-EB68-4128-AE03-96D3CA53E5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Bianca Gladen</dc:creator>
  <keywords/>
  <dc:description/>
  <lastModifiedBy>Rebekah Lee</lastModifiedBy>
  <revision>15</revision>
  <dcterms:created xsi:type="dcterms:W3CDTF">2025-11-18T19:22:00.0000000Z</dcterms:created>
  <dcterms:modified xsi:type="dcterms:W3CDTF">2026-07-14T18:26:36.0680833Z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0x0101006C62C8DC6162EE43935C1B564409926A</vt:lpwstr>
  </property>
  <property fmtid="{D5CDD505-2E9C-101B-9397-08002B2CF9AE}" pid="3" name="MediaServiceImageTags">
    <vt:lpwstr/>
  </property>
</Properties>
</file>